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25BA1E" w14:textId="6207118E" w:rsidR="00A122AB" w:rsidRPr="00FA7135" w:rsidRDefault="00BB293C" w:rsidP="0074244B">
      <w:pPr>
        <w:jc w:val="center"/>
        <w:rPr>
          <w:rFonts w:ascii="Times New Roman" w:hAnsi="Times New Roman"/>
        </w:rPr>
      </w:pPr>
      <w:bookmarkStart w:id="0" w:name="OLE_LINK13"/>
      <w:bookmarkStart w:id="1" w:name="OLE_LINK14"/>
      <w:r w:rsidRPr="00FA7135">
        <w:rPr>
          <w:rFonts w:ascii="Times New Roman" w:hAnsi="Times New Roman"/>
          <w:b/>
          <w:bCs/>
          <w:sz w:val="36"/>
          <w:szCs w:val="36"/>
        </w:rPr>
        <w:t>Supplementary I</w:t>
      </w:r>
      <w:r w:rsidRPr="00FA7135">
        <w:rPr>
          <w:rFonts w:ascii="Times New Roman" w:hAnsi="Times New Roman"/>
          <w:b/>
          <w:bCs/>
          <w:sz w:val="36"/>
          <w:szCs w:val="36"/>
          <w:lang w:eastAsia="zh-CN"/>
        </w:rPr>
        <w:t>nformation</w:t>
      </w:r>
    </w:p>
    <w:p w14:paraId="13C18728" w14:textId="77777777" w:rsidR="00E54D14" w:rsidRPr="00FA7135" w:rsidRDefault="00E54D14" w:rsidP="00E54D14">
      <w:pPr>
        <w:pStyle w:val="a8"/>
        <w:spacing w:before="0" w:beforeAutospacing="0" w:after="0" w:afterAutospacing="0"/>
        <w:ind w:firstLineChars="50" w:firstLine="110"/>
        <w:rPr>
          <w:rFonts w:ascii="Times New Roman" w:hAnsi="Times New Roman"/>
          <w:b/>
          <w:bCs/>
        </w:rPr>
      </w:pPr>
      <w:bookmarkStart w:id="2" w:name="OLE_LINK82"/>
      <w:bookmarkStart w:id="3" w:name="OLE_LINK83"/>
      <w:bookmarkEnd w:id="0"/>
      <w:bookmarkEnd w:id="1"/>
      <w:r w:rsidRPr="00FA7135">
        <w:rPr>
          <w:rFonts w:ascii="Times New Roman" w:hAnsi="Times New Roman"/>
          <w:b/>
          <w:bCs/>
        </w:rPr>
        <w:t>Tab</w:t>
      </w:r>
      <w:r>
        <w:rPr>
          <w:rFonts w:ascii="Times New Roman" w:hAnsi="Times New Roman"/>
          <w:b/>
          <w:bCs/>
        </w:rPr>
        <w:t>.</w:t>
      </w:r>
      <w:r w:rsidRPr="00FA7135">
        <w:rPr>
          <w:rFonts w:ascii="Times New Roman" w:hAnsi="Times New Roman"/>
          <w:b/>
          <w:bCs/>
        </w:rPr>
        <w:t xml:space="preserve"> S</w:t>
      </w:r>
      <w:r>
        <w:rPr>
          <w:rFonts w:ascii="Times New Roman" w:hAnsi="Times New Roman"/>
          <w:b/>
          <w:bCs/>
        </w:rPr>
        <w:t>1</w:t>
      </w:r>
      <w:r w:rsidRPr="00FA7135">
        <w:rPr>
          <w:rFonts w:ascii="Times New Roman" w:hAnsi="Times New Roman"/>
          <w:b/>
          <w:bCs/>
        </w:rPr>
        <w:t>. Delineation of GCAM regions and their containing countries.</w:t>
      </w:r>
    </w:p>
    <w:tbl>
      <w:tblPr>
        <w:tblStyle w:val="af4"/>
        <w:tblW w:w="8359" w:type="dxa"/>
        <w:jc w:val="center"/>
        <w:tblBorders>
          <w:left w:val="none" w:sz="0" w:space="0" w:color="auto"/>
          <w:right w:val="none" w:sz="0" w:space="0" w:color="auto"/>
        </w:tblBorders>
        <w:tblLook w:val="04A0" w:firstRow="1" w:lastRow="0" w:firstColumn="1" w:lastColumn="0" w:noHBand="0" w:noVBand="1"/>
      </w:tblPr>
      <w:tblGrid>
        <w:gridCol w:w="1134"/>
        <w:gridCol w:w="1407"/>
        <w:gridCol w:w="2562"/>
        <w:gridCol w:w="3256"/>
      </w:tblGrid>
      <w:tr w:rsidR="00E54D14" w:rsidRPr="00FA7135" w14:paraId="6BD959C7" w14:textId="77777777" w:rsidTr="003E75DC">
        <w:trPr>
          <w:trHeight w:val="360"/>
          <w:jc w:val="center"/>
        </w:trPr>
        <w:tc>
          <w:tcPr>
            <w:tcW w:w="1134" w:type="dxa"/>
            <w:tcBorders>
              <w:right w:val="nil"/>
            </w:tcBorders>
            <w:noWrap/>
            <w:vAlign w:val="center"/>
            <w:hideMark/>
          </w:tcPr>
          <w:p w14:paraId="026AC2EE" w14:textId="77777777" w:rsidR="00E54D14" w:rsidRPr="00FA7135" w:rsidRDefault="00E54D14" w:rsidP="003E75DC">
            <w:pPr>
              <w:spacing w:line="240" w:lineRule="exact"/>
              <w:jc w:val="center"/>
              <w:rPr>
                <w:rFonts w:ascii="Times New Roman" w:hAnsi="Times New Roman"/>
                <w:b/>
                <w:bCs/>
                <w:sz w:val="18"/>
                <w:szCs w:val="18"/>
              </w:rPr>
            </w:pPr>
            <w:r w:rsidRPr="00FA7135">
              <w:rPr>
                <w:rFonts w:ascii="Times New Roman" w:hAnsi="Times New Roman"/>
                <w:b/>
                <w:bCs/>
                <w:sz w:val="18"/>
                <w:szCs w:val="18"/>
              </w:rPr>
              <w:t>reg32_id</w:t>
            </w:r>
          </w:p>
        </w:tc>
        <w:tc>
          <w:tcPr>
            <w:tcW w:w="1407" w:type="dxa"/>
            <w:tcBorders>
              <w:left w:val="nil"/>
              <w:right w:val="nil"/>
            </w:tcBorders>
            <w:noWrap/>
            <w:vAlign w:val="center"/>
            <w:hideMark/>
          </w:tcPr>
          <w:p w14:paraId="54C4DD2E" w14:textId="77777777" w:rsidR="00E54D14" w:rsidRPr="00FA7135" w:rsidRDefault="00E54D14" w:rsidP="003E75DC">
            <w:pPr>
              <w:spacing w:line="240" w:lineRule="exact"/>
              <w:jc w:val="center"/>
              <w:rPr>
                <w:rFonts w:ascii="Times New Roman" w:hAnsi="Times New Roman"/>
                <w:b/>
                <w:bCs/>
                <w:sz w:val="18"/>
                <w:szCs w:val="18"/>
              </w:rPr>
            </w:pPr>
            <w:r w:rsidRPr="00FA7135">
              <w:rPr>
                <w:rFonts w:ascii="Times New Roman" w:hAnsi="Times New Roman"/>
                <w:b/>
                <w:bCs/>
                <w:sz w:val="18"/>
                <w:szCs w:val="18"/>
              </w:rPr>
              <w:t>Continent</w:t>
            </w:r>
          </w:p>
        </w:tc>
        <w:tc>
          <w:tcPr>
            <w:tcW w:w="2562" w:type="dxa"/>
            <w:tcBorders>
              <w:left w:val="nil"/>
              <w:right w:val="nil"/>
            </w:tcBorders>
            <w:noWrap/>
            <w:vAlign w:val="center"/>
            <w:hideMark/>
          </w:tcPr>
          <w:p w14:paraId="1F661AD0" w14:textId="77777777" w:rsidR="00E54D14" w:rsidRPr="00FA7135" w:rsidRDefault="00E54D14" w:rsidP="003E75DC">
            <w:pPr>
              <w:spacing w:line="240" w:lineRule="exact"/>
              <w:jc w:val="center"/>
              <w:rPr>
                <w:rFonts w:ascii="Times New Roman" w:hAnsi="Times New Roman"/>
                <w:b/>
                <w:bCs/>
                <w:sz w:val="18"/>
                <w:szCs w:val="18"/>
              </w:rPr>
            </w:pPr>
            <w:r w:rsidRPr="00FA7135">
              <w:rPr>
                <w:rFonts w:ascii="Times New Roman" w:hAnsi="Times New Roman"/>
                <w:b/>
                <w:bCs/>
                <w:sz w:val="18"/>
                <w:szCs w:val="18"/>
              </w:rPr>
              <w:t>Region</w:t>
            </w:r>
          </w:p>
        </w:tc>
        <w:tc>
          <w:tcPr>
            <w:tcW w:w="3256" w:type="dxa"/>
            <w:tcBorders>
              <w:left w:val="nil"/>
            </w:tcBorders>
            <w:vAlign w:val="center"/>
          </w:tcPr>
          <w:p w14:paraId="2B1F53AA" w14:textId="77777777" w:rsidR="00E54D14" w:rsidRPr="00FA7135" w:rsidRDefault="00E54D14" w:rsidP="003E75DC">
            <w:pPr>
              <w:spacing w:line="240" w:lineRule="exact"/>
              <w:jc w:val="center"/>
              <w:rPr>
                <w:rFonts w:ascii="Times New Roman" w:hAnsi="Times New Roman"/>
                <w:b/>
                <w:bCs/>
                <w:sz w:val="18"/>
                <w:szCs w:val="18"/>
              </w:rPr>
            </w:pPr>
            <w:r w:rsidRPr="00FA7135">
              <w:rPr>
                <w:rFonts w:ascii="Times New Roman" w:hAnsi="Times New Roman"/>
                <w:b/>
                <w:bCs/>
                <w:sz w:val="18"/>
                <w:szCs w:val="18"/>
              </w:rPr>
              <w:t>Country</w:t>
            </w:r>
          </w:p>
        </w:tc>
      </w:tr>
      <w:tr w:rsidR="00E54D14" w:rsidRPr="00FA7135" w14:paraId="39C257B4" w14:textId="77777777" w:rsidTr="003E75DC">
        <w:trPr>
          <w:trHeight w:val="340"/>
          <w:jc w:val="center"/>
        </w:trPr>
        <w:tc>
          <w:tcPr>
            <w:tcW w:w="1134" w:type="dxa"/>
            <w:noWrap/>
            <w:vAlign w:val="center"/>
            <w:hideMark/>
          </w:tcPr>
          <w:p w14:paraId="0C5609E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w:t>
            </w:r>
          </w:p>
        </w:tc>
        <w:tc>
          <w:tcPr>
            <w:tcW w:w="1407" w:type="dxa"/>
            <w:vMerge w:val="restart"/>
            <w:noWrap/>
            <w:vAlign w:val="center"/>
            <w:hideMark/>
          </w:tcPr>
          <w:p w14:paraId="5BC697E4"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North America</w:t>
            </w:r>
          </w:p>
        </w:tc>
        <w:tc>
          <w:tcPr>
            <w:tcW w:w="2562" w:type="dxa"/>
            <w:noWrap/>
            <w:vAlign w:val="center"/>
            <w:hideMark/>
          </w:tcPr>
          <w:p w14:paraId="6CBDEFC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USA</w:t>
            </w:r>
          </w:p>
        </w:tc>
        <w:tc>
          <w:tcPr>
            <w:tcW w:w="3256" w:type="dxa"/>
            <w:vAlign w:val="center"/>
          </w:tcPr>
          <w:p w14:paraId="4DA478FD"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United States</w:t>
            </w:r>
          </w:p>
        </w:tc>
      </w:tr>
      <w:tr w:rsidR="00E54D14" w:rsidRPr="00FA7135" w14:paraId="56E032B2" w14:textId="77777777" w:rsidTr="003E75DC">
        <w:trPr>
          <w:trHeight w:val="340"/>
          <w:jc w:val="center"/>
        </w:trPr>
        <w:tc>
          <w:tcPr>
            <w:tcW w:w="1134" w:type="dxa"/>
            <w:noWrap/>
            <w:vAlign w:val="center"/>
            <w:hideMark/>
          </w:tcPr>
          <w:p w14:paraId="6FAB6D6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8</w:t>
            </w:r>
          </w:p>
        </w:tc>
        <w:tc>
          <w:tcPr>
            <w:tcW w:w="1407" w:type="dxa"/>
            <w:vMerge/>
            <w:vAlign w:val="center"/>
            <w:hideMark/>
          </w:tcPr>
          <w:p w14:paraId="1E910088"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3BCE1B7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Canada</w:t>
            </w:r>
          </w:p>
        </w:tc>
        <w:tc>
          <w:tcPr>
            <w:tcW w:w="3256" w:type="dxa"/>
            <w:vAlign w:val="center"/>
          </w:tcPr>
          <w:p w14:paraId="6D00E864"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Canada</w:t>
            </w:r>
          </w:p>
        </w:tc>
      </w:tr>
      <w:tr w:rsidR="00E54D14" w:rsidRPr="00FA7135" w14:paraId="514DEAB2" w14:textId="77777777" w:rsidTr="003E75DC">
        <w:trPr>
          <w:trHeight w:val="340"/>
          <w:jc w:val="center"/>
        </w:trPr>
        <w:tc>
          <w:tcPr>
            <w:tcW w:w="1134" w:type="dxa"/>
            <w:noWrap/>
            <w:vAlign w:val="center"/>
            <w:hideMark/>
          </w:tcPr>
          <w:p w14:paraId="7205C5E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9</w:t>
            </w:r>
          </w:p>
        </w:tc>
        <w:tc>
          <w:tcPr>
            <w:tcW w:w="1407" w:type="dxa"/>
            <w:vMerge/>
            <w:vAlign w:val="center"/>
            <w:hideMark/>
          </w:tcPr>
          <w:p w14:paraId="6287318C"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7784ABE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Central America and Caribbean</w:t>
            </w:r>
          </w:p>
        </w:tc>
        <w:tc>
          <w:tcPr>
            <w:tcW w:w="3256" w:type="dxa"/>
            <w:vAlign w:val="center"/>
          </w:tcPr>
          <w:p w14:paraId="37C3101D"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Aruba, Anguilla, Netherlands Antilles, Antigua &amp; Barbuda, Bahamas, Belize, Bermuda, Barbados, Costa Rica, Cuba, Cayman Islands, Dominica, Dominican Republic, Guadeloupe, Grenada, Guatemala, Honduras, Haiti, Jamaica, Saint Kitts and Nevis, Saint Lucia, Montserrat, Martinique, Nicaragua, Panama, El Salvador, Trinidad and Tobago, Saint Vincent and the Grenadines</w:t>
            </w:r>
          </w:p>
        </w:tc>
      </w:tr>
      <w:tr w:rsidR="00E54D14" w:rsidRPr="00FA7135" w14:paraId="0B581173" w14:textId="77777777" w:rsidTr="003E75DC">
        <w:trPr>
          <w:trHeight w:val="340"/>
          <w:jc w:val="center"/>
        </w:trPr>
        <w:tc>
          <w:tcPr>
            <w:tcW w:w="1134" w:type="dxa"/>
            <w:noWrap/>
            <w:vAlign w:val="center"/>
            <w:hideMark/>
          </w:tcPr>
          <w:p w14:paraId="3531976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20</w:t>
            </w:r>
          </w:p>
        </w:tc>
        <w:tc>
          <w:tcPr>
            <w:tcW w:w="1407" w:type="dxa"/>
            <w:vMerge/>
            <w:vAlign w:val="center"/>
            <w:hideMark/>
          </w:tcPr>
          <w:p w14:paraId="4A8A94CD"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417B476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Mexico</w:t>
            </w:r>
          </w:p>
        </w:tc>
        <w:tc>
          <w:tcPr>
            <w:tcW w:w="3256" w:type="dxa"/>
            <w:vAlign w:val="center"/>
          </w:tcPr>
          <w:p w14:paraId="316F067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Mexico</w:t>
            </w:r>
          </w:p>
        </w:tc>
      </w:tr>
      <w:tr w:rsidR="00E54D14" w:rsidRPr="00FA7135" w14:paraId="678191BC" w14:textId="77777777" w:rsidTr="003E75DC">
        <w:trPr>
          <w:trHeight w:val="340"/>
          <w:jc w:val="center"/>
        </w:trPr>
        <w:tc>
          <w:tcPr>
            <w:tcW w:w="1134" w:type="dxa"/>
            <w:noWrap/>
            <w:vAlign w:val="center"/>
            <w:hideMark/>
          </w:tcPr>
          <w:p w14:paraId="4CA212D0"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7</w:t>
            </w:r>
          </w:p>
        </w:tc>
        <w:tc>
          <w:tcPr>
            <w:tcW w:w="1407" w:type="dxa"/>
            <w:vMerge/>
            <w:vAlign w:val="center"/>
            <w:hideMark/>
          </w:tcPr>
          <w:p w14:paraId="00B88B96"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42CF9AB0"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Brazil</w:t>
            </w:r>
          </w:p>
        </w:tc>
        <w:tc>
          <w:tcPr>
            <w:tcW w:w="3256" w:type="dxa"/>
            <w:vAlign w:val="center"/>
          </w:tcPr>
          <w:p w14:paraId="316E175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Brazil</w:t>
            </w:r>
          </w:p>
        </w:tc>
      </w:tr>
      <w:tr w:rsidR="00E54D14" w:rsidRPr="00FA7135" w14:paraId="59871132" w14:textId="77777777" w:rsidTr="003E75DC">
        <w:trPr>
          <w:trHeight w:val="340"/>
          <w:jc w:val="center"/>
        </w:trPr>
        <w:tc>
          <w:tcPr>
            <w:tcW w:w="1134" w:type="dxa"/>
            <w:noWrap/>
            <w:vAlign w:val="center"/>
            <w:hideMark/>
          </w:tcPr>
          <w:p w14:paraId="70C0B72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25</w:t>
            </w:r>
          </w:p>
        </w:tc>
        <w:tc>
          <w:tcPr>
            <w:tcW w:w="1407" w:type="dxa"/>
            <w:vMerge/>
            <w:vAlign w:val="center"/>
            <w:hideMark/>
          </w:tcPr>
          <w:p w14:paraId="2C405068"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3A59607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 xml:space="preserve">South </w:t>
            </w:r>
            <w:proofErr w:type="spellStart"/>
            <w:r w:rsidRPr="00FA7135">
              <w:rPr>
                <w:rFonts w:ascii="Times New Roman" w:hAnsi="Times New Roman"/>
                <w:sz w:val="18"/>
                <w:szCs w:val="18"/>
              </w:rPr>
              <w:t>America_Northern</w:t>
            </w:r>
            <w:proofErr w:type="spellEnd"/>
          </w:p>
        </w:tc>
        <w:tc>
          <w:tcPr>
            <w:tcW w:w="3256" w:type="dxa"/>
            <w:vAlign w:val="center"/>
          </w:tcPr>
          <w:p w14:paraId="11D5FE3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French Guiana, Guyana, Suriname, Venezuela</w:t>
            </w:r>
          </w:p>
        </w:tc>
      </w:tr>
      <w:tr w:rsidR="00E54D14" w:rsidRPr="00FA7135" w14:paraId="0EB0B671" w14:textId="77777777" w:rsidTr="003E75DC">
        <w:trPr>
          <w:trHeight w:val="340"/>
          <w:jc w:val="center"/>
        </w:trPr>
        <w:tc>
          <w:tcPr>
            <w:tcW w:w="1134" w:type="dxa"/>
            <w:noWrap/>
            <w:vAlign w:val="center"/>
            <w:hideMark/>
          </w:tcPr>
          <w:p w14:paraId="2DAB9D5B"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26</w:t>
            </w:r>
          </w:p>
        </w:tc>
        <w:tc>
          <w:tcPr>
            <w:tcW w:w="1407" w:type="dxa"/>
            <w:vMerge/>
            <w:vAlign w:val="center"/>
            <w:hideMark/>
          </w:tcPr>
          <w:p w14:paraId="2BC07F01"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12D52621"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 xml:space="preserve">South </w:t>
            </w:r>
            <w:proofErr w:type="spellStart"/>
            <w:r w:rsidRPr="00FA7135">
              <w:rPr>
                <w:rFonts w:ascii="Times New Roman" w:hAnsi="Times New Roman"/>
                <w:sz w:val="18"/>
                <w:szCs w:val="18"/>
              </w:rPr>
              <w:t>America_Southern</w:t>
            </w:r>
            <w:proofErr w:type="spellEnd"/>
          </w:p>
        </w:tc>
        <w:tc>
          <w:tcPr>
            <w:tcW w:w="3256" w:type="dxa"/>
            <w:vAlign w:val="center"/>
          </w:tcPr>
          <w:p w14:paraId="16246E8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Bolivia, Chile, Ecuador, Peru, Paraguay, Uruguay</w:t>
            </w:r>
          </w:p>
        </w:tc>
      </w:tr>
      <w:tr w:rsidR="00E54D14" w:rsidRPr="00FA7135" w14:paraId="08AC74AD" w14:textId="77777777" w:rsidTr="003E75DC">
        <w:trPr>
          <w:trHeight w:val="340"/>
          <w:jc w:val="center"/>
        </w:trPr>
        <w:tc>
          <w:tcPr>
            <w:tcW w:w="1134" w:type="dxa"/>
            <w:noWrap/>
            <w:vAlign w:val="center"/>
            <w:hideMark/>
          </w:tcPr>
          <w:p w14:paraId="2C53C38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30</w:t>
            </w:r>
          </w:p>
        </w:tc>
        <w:tc>
          <w:tcPr>
            <w:tcW w:w="1407" w:type="dxa"/>
            <w:vMerge/>
            <w:vAlign w:val="center"/>
            <w:hideMark/>
          </w:tcPr>
          <w:p w14:paraId="2480C78B"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7B73ED7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Argentina</w:t>
            </w:r>
          </w:p>
        </w:tc>
        <w:tc>
          <w:tcPr>
            <w:tcW w:w="3256" w:type="dxa"/>
            <w:vAlign w:val="center"/>
          </w:tcPr>
          <w:p w14:paraId="296AFE5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Argentina</w:t>
            </w:r>
          </w:p>
        </w:tc>
      </w:tr>
      <w:tr w:rsidR="00E54D14" w:rsidRPr="00FA7135" w14:paraId="61B871AF" w14:textId="77777777" w:rsidTr="003E75DC">
        <w:trPr>
          <w:trHeight w:val="340"/>
          <w:jc w:val="center"/>
        </w:trPr>
        <w:tc>
          <w:tcPr>
            <w:tcW w:w="1134" w:type="dxa"/>
            <w:noWrap/>
            <w:vAlign w:val="center"/>
            <w:hideMark/>
          </w:tcPr>
          <w:p w14:paraId="5B04CA3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31</w:t>
            </w:r>
          </w:p>
        </w:tc>
        <w:tc>
          <w:tcPr>
            <w:tcW w:w="1407" w:type="dxa"/>
            <w:vMerge/>
            <w:vAlign w:val="center"/>
            <w:hideMark/>
          </w:tcPr>
          <w:p w14:paraId="61CF8B9B"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722BA66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Colombia</w:t>
            </w:r>
          </w:p>
        </w:tc>
        <w:tc>
          <w:tcPr>
            <w:tcW w:w="3256" w:type="dxa"/>
            <w:vAlign w:val="center"/>
          </w:tcPr>
          <w:p w14:paraId="0F9BA93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Colombia</w:t>
            </w:r>
          </w:p>
        </w:tc>
      </w:tr>
      <w:tr w:rsidR="00E54D14" w:rsidRPr="00FA7135" w14:paraId="64581F80" w14:textId="77777777" w:rsidTr="003E75DC">
        <w:trPr>
          <w:trHeight w:val="340"/>
          <w:jc w:val="center"/>
        </w:trPr>
        <w:tc>
          <w:tcPr>
            <w:tcW w:w="1134" w:type="dxa"/>
            <w:noWrap/>
            <w:vAlign w:val="center"/>
            <w:hideMark/>
          </w:tcPr>
          <w:p w14:paraId="7BEE2F52"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12</w:t>
            </w:r>
          </w:p>
        </w:tc>
        <w:tc>
          <w:tcPr>
            <w:tcW w:w="1407" w:type="dxa"/>
            <w:vMerge w:val="restart"/>
            <w:noWrap/>
            <w:vAlign w:val="center"/>
            <w:hideMark/>
          </w:tcPr>
          <w:p w14:paraId="7B9A5A71"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Europe</w:t>
            </w:r>
          </w:p>
        </w:tc>
        <w:tc>
          <w:tcPr>
            <w:tcW w:w="2562" w:type="dxa"/>
            <w:noWrap/>
            <w:vAlign w:val="center"/>
            <w:hideMark/>
          </w:tcPr>
          <w:p w14:paraId="6B8C926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EU-12</w:t>
            </w:r>
          </w:p>
        </w:tc>
        <w:tc>
          <w:tcPr>
            <w:tcW w:w="3256" w:type="dxa"/>
            <w:vAlign w:val="center"/>
          </w:tcPr>
          <w:p w14:paraId="0AD9E5F8"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Bulgaria, Cyprus, Czech Republic, Estonia, Hungary, Lithuania, Latvia, Malta, Poland, Romania, Slovakia, Slovenia</w:t>
            </w:r>
          </w:p>
        </w:tc>
      </w:tr>
      <w:tr w:rsidR="00E54D14" w:rsidRPr="00FA7135" w14:paraId="5117BB06" w14:textId="77777777" w:rsidTr="003E75DC">
        <w:trPr>
          <w:trHeight w:val="340"/>
          <w:jc w:val="center"/>
        </w:trPr>
        <w:tc>
          <w:tcPr>
            <w:tcW w:w="1134" w:type="dxa"/>
            <w:noWrap/>
            <w:vAlign w:val="center"/>
            <w:hideMark/>
          </w:tcPr>
          <w:p w14:paraId="23BD6B7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13</w:t>
            </w:r>
          </w:p>
        </w:tc>
        <w:tc>
          <w:tcPr>
            <w:tcW w:w="1407" w:type="dxa"/>
            <w:vMerge/>
            <w:vAlign w:val="center"/>
            <w:hideMark/>
          </w:tcPr>
          <w:p w14:paraId="34D142CC"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5AFC624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EU-15</w:t>
            </w:r>
          </w:p>
        </w:tc>
        <w:tc>
          <w:tcPr>
            <w:tcW w:w="3256" w:type="dxa"/>
            <w:vAlign w:val="center"/>
          </w:tcPr>
          <w:p w14:paraId="1F53134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Andorra, Austria, Belgium, Denmark, Finland, France, Germany, Greece, Greenland, Ireland, Italy, Luxembourg, Monaco, Netherlands, Portugal, Sweden, Spain, United Kingdom</w:t>
            </w:r>
          </w:p>
        </w:tc>
      </w:tr>
      <w:tr w:rsidR="00E54D14" w:rsidRPr="00FA7135" w14:paraId="3A9A6E1C" w14:textId="77777777" w:rsidTr="003E75DC">
        <w:trPr>
          <w:trHeight w:val="340"/>
          <w:jc w:val="center"/>
        </w:trPr>
        <w:tc>
          <w:tcPr>
            <w:tcW w:w="1134" w:type="dxa"/>
            <w:noWrap/>
            <w:vAlign w:val="center"/>
            <w:hideMark/>
          </w:tcPr>
          <w:p w14:paraId="166EB76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14</w:t>
            </w:r>
          </w:p>
        </w:tc>
        <w:tc>
          <w:tcPr>
            <w:tcW w:w="1407" w:type="dxa"/>
            <w:vMerge/>
            <w:vAlign w:val="center"/>
            <w:hideMark/>
          </w:tcPr>
          <w:p w14:paraId="307F1601"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167BFC8F"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Europe_Eastern</w:t>
            </w:r>
            <w:proofErr w:type="spellEnd"/>
          </w:p>
        </w:tc>
        <w:tc>
          <w:tcPr>
            <w:tcW w:w="3256" w:type="dxa"/>
            <w:vAlign w:val="center"/>
          </w:tcPr>
          <w:p w14:paraId="2D94A56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Belarus, Moldova, Ukraine</w:t>
            </w:r>
          </w:p>
        </w:tc>
      </w:tr>
      <w:tr w:rsidR="00E54D14" w:rsidRPr="00FA7135" w14:paraId="7035376F" w14:textId="77777777" w:rsidTr="003E75DC">
        <w:trPr>
          <w:trHeight w:val="340"/>
          <w:jc w:val="center"/>
        </w:trPr>
        <w:tc>
          <w:tcPr>
            <w:tcW w:w="1134" w:type="dxa"/>
            <w:noWrap/>
            <w:vAlign w:val="center"/>
            <w:hideMark/>
          </w:tcPr>
          <w:p w14:paraId="517EEE2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15</w:t>
            </w:r>
          </w:p>
        </w:tc>
        <w:tc>
          <w:tcPr>
            <w:tcW w:w="1407" w:type="dxa"/>
            <w:vMerge/>
            <w:vAlign w:val="center"/>
            <w:hideMark/>
          </w:tcPr>
          <w:p w14:paraId="0D834109"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7F62BB33"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Europe_Non_EU</w:t>
            </w:r>
            <w:proofErr w:type="spellEnd"/>
          </w:p>
        </w:tc>
        <w:tc>
          <w:tcPr>
            <w:tcW w:w="3256" w:type="dxa"/>
            <w:vAlign w:val="center"/>
          </w:tcPr>
          <w:p w14:paraId="09B497E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Albania, Bosnia and Herzegovina, Croatia, Macedonia, Montenegro, Serbia, Turkey</w:t>
            </w:r>
          </w:p>
        </w:tc>
      </w:tr>
      <w:tr w:rsidR="00E54D14" w:rsidRPr="00FA7135" w14:paraId="562D5178" w14:textId="77777777" w:rsidTr="003E75DC">
        <w:trPr>
          <w:trHeight w:val="340"/>
          <w:jc w:val="center"/>
        </w:trPr>
        <w:tc>
          <w:tcPr>
            <w:tcW w:w="1134" w:type="dxa"/>
            <w:noWrap/>
            <w:vAlign w:val="center"/>
            <w:hideMark/>
          </w:tcPr>
          <w:p w14:paraId="449CA372"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16</w:t>
            </w:r>
          </w:p>
        </w:tc>
        <w:tc>
          <w:tcPr>
            <w:tcW w:w="1407" w:type="dxa"/>
            <w:vMerge/>
            <w:vAlign w:val="center"/>
            <w:hideMark/>
          </w:tcPr>
          <w:p w14:paraId="48372BA6"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079253F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European Free Trade Association</w:t>
            </w:r>
          </w:p>
        </w:tc>
        <w:tc>
          <w:tcPr>
            <w:tcW w:w="3256" w:type="dxa"/>
            <w:vAlign w:val="center"/>
          </w:tcPr>
          <w:p w14:paraId="13AC5B0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Iceland, Norway, Switzerland</w:t>
            </w:r>
          </w:p>
        </w:tc>
      </w:tr>
      <w:tr w:rsidR="00E54D14" w:rsidRPr="00FA7135" w14:paraId="66BA4CBF" w14:textId="77777777" w:rsidTr="003E75DC">
        <w:trPr>
          <w:trHeight w:val="340"/>
          <w:jc w:val="center"/>
        </w:trPr>
        <w:tc>
          <w:tcPr>
            <w:tcW w:w="1134" w:type="dxa"/>
            <w:noWrap/>
            <w:vAlign w:val="center"/>
            <w:hideMark/>
          </w:tcPr>
          <w:p w14:paraId="239B4355"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w:t>
            </w:r>
          </w:p>
        </w:tc>
        <w:tc>
          <w:tcPr>
            <w:tcW w:w="1407" w:type="dxa"/>
            <w:vMerge w:val="restart"/>
            <w:noWrap/>
            <w:vAlign w:val="center"/>
            <w:hideMark/>
          </w:tcPr>
          <w:p w14:paraId="1672EC72"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Africa</w:t>
            </w:r>
          </w:p>
        </w:tc>
        <w:tc>
          <w:tcPr>
            <w:tcW w:w="2562" w:type="dxa"/>
            <w:noWrap/>
            <w:vAlign w:val="center"/>
            <w:hideMark/>
          </w:tcPr>
          <w:p w14:paraId="51E59FB7"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Africa_Eastern</w:t>
            </w:r>
            <w:proofErr w:type="spellEnd"/>
          </w:p>
        </w:tc>
        <w:tc>
          <w:tcPr>
            <w:tcW w:w="3256" w:type="dxa"/>
            <w:vAlign w:val="center"/>
          </w:tcPr>
          <w:p w14:paraId="712D023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Burundi, Comoros, Djibouti, Eritrea, Ethiopia, Kenya, Madagascar, Mauritius, Reunion, Rwanda, Sudan, Somalia, Uganda</w:t>
            </w:r>
          </w:p>
        </w:tc>
      </w:tr>
      <w:tr w:rsidR="00E54D14" w:rsidRPr="00FA7135" w14:paraId="5A5319F3" w14:textId="77777777" w:rsidTr="003E75DC">
        <w:trPr>
          <w:trHeight w:val="340"/>
          <w:jc w:val="center"/>
        </w:trPr>
        <w:tc>
          <w:tcPr>
            <w:tcW w:w="1134" w:type="dxa"/>
            <w:noWrap/>
            <w:vAlign w:val="center"/>
            <w:hideMark/>
          </w:tcPr>
          <w:p w14:paraId="141F1CB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3</w:t>
            </w:r>
          </w:p>
        </w:tc>
        <w:tc>
          <w:tcPr>
            <w:tcW w:w="1407" w:type="dxa"/>
            <w:vMerge/>
            <w:vAlign w:val="center"/>
            <w:hideMark/>
          </w:tcPr>
          <w:p w14:paraId="089D96D0"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20AF667B"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Africa_Northern</w:t>
            </w:r>
            <w:proofErr w:type="spellEnd"/>
          </w:p>
        </w:tc>
        <w:tc>
          <w:tcPr>
            <w:tcW w:w="3256" w:type="dxa"/>
            <w:vAlign w:val="center"/>
          </w:tcPr>
          <w:p w14:paraId="03FB4A0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Algeria, Egypt, Western Sahara, Libya, Morocco, Tunisia</w:t>
            </w:r>
          </w:p>
        </w:tc>
      </w:tr>
      <w:tr w:rsidR="00E54D14" w:rsidRPr="00FA7135" w14:paraId="36C0018A" w14:textId="77777777" w:rsidTr="003E75DC">
        <w:trPr>
          <w:trHeight w:val="340"/>
          <w:jc w:val="center"/>
        </w:trPr>
        <w:tc>
          <w:tcPr>
            <w:tcW w:w="1134" w:type="dxa"/>
            <w:noWrap/>
            <w:vAlign w:val="center"/>
            <w:hideMark/>
          </w:tcPr>
          <w:p w14:paraId="41175658"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4</w:t>
            </w:r>
          </w:p>
        </w:tc>
        <w:tc>
          <w:tcPr>
            <w:tcW w:w="1407" w:type="dxa"/>
            <w:vMerge/>
            <w:vAlign w:val="center"/>
            <w:hideMark/>
          </w:tcPr>
          <w:p w14:paraId="37584A5B"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51295D79"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Africa_Southern</w:t>
            </w:r>
            <w:proofErr w:type="spellEnd"/>
          </w:p>
        </w:tc>
        <w:tc>
          <w:tcPr>
            <w:tcW w:w="3256" w:type="dxa"/>
            <w:vAlign w:val="center"/>
          </w:tcPr>
          <w:p w14:paraId="3AF3D1AF"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Angola, Botswana, Lesotho, Mozambique, Malawi, Namibia, Swaziland, Tanzania, Zambia, Zimbabwe</w:t>
            </w:r>
          </w:p>
        </w:tc>
      </w:tr>
      <w:tr w:rsidR="00E54D14" w:rsidRPr="00FA7135" w14:paraId="7D741ABB" w14:textId="77777777" w:rsidTr="003E75DC">
        <w:trPr>
          <w:trHeight w:val="340"/>
          <w:jc w:val="center"/>
        </w:trPr>
        <w:tc>
          <w:tcPr>
            <w:tcW w:w="1134" w:type="dxa"/>
            <w:noWrap/>
            <w:vAlign w:val="center"/>
            <w:hideMark/>
          </w:tcPr>
          <w:p w14:paraId="7F07D23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5</w:t>
            </w:r>
          </w:p>
        </w:tc>
        <w:tc>
          <w:tcPr>
            <w:tcW w:w="1407" w:type="dxa"/>
            <w:vMerge/>
            <w:vAlign w:val="center"/>
            <w:hideMark/>
          </w:tcPr>
          <w:p w14:paraId="6A195675"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6916C0B6"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Africa_Western</w:t>
            </w:r>
            <w:proofErr w:type="spellEnd"/>
          </w:p>
        </w:tc>
        <w:tc>
          <w:tcPr>
            <w:tcW w:w="3256" w:type="dxa"/>
            <w:vAlign w:val="center"/>
          </w:tcPr>
          <w:p w14:paraId="28EBE9C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 xml:space="preserve">Benin, Burkina Faso, Central African Republic, Cote d’Ivoire, Cameroon, Democratic Republic of the Congo, Congo, Cape Verde, Gabon, Ghana, Guinea, Gambia, Guinea-Bissau, </w:t>
            </w:r>
            <w:r w:rsidRPr="00FA7135">
              <w:rPr>
                <w:rFonts w:ascii="Times New Roman" w:hAnsi="Times New Roman"/>
                <w:sz w:val="18"/>
                <w:szCs w:val="18"/>
              </w:rPr>
              <w:lastRenderedPageBreak/>
              <w:t>Equatorial Guinea, Liberia, Mali, Mauritania, Niger, Nigeria, Senegal, Sierra Leone, Sao Tome and Principe, Chad, Togo</w:t>
            </w:r>
          </w:p>
        </w:tc>
      </w:tr>
      <w:tr w:rsidR="00E54D14" w:rsidRPr="00FA7135" w14:paraId="62BA4B67" w14:textId="77777777" w:rsidTr="003E75DC">
        <w:trPr>
          <w:trHeight w:val="340"/>
          <w:jc w:val="center"/>
        </w:trPr>
        <w:tc>
          <w:tcPr>
            <w:tcW w:w="1134" w:type="dxa"/>
            <w:noWrap/>
            <w:vAlign w:val="center"/>
            <w:hideMark/>
          </w:tcPr>
          <w:p w14:paraId="6A3274E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lastRenderedPageBreak/>
              <w:t>24</w:t>
            </w:r>
          </w:p>
        </w:tc>
        <w:tc>
          <w:tcPr>
            <w:tcW w:w="1407" w:type="dxa"/>
            <w:vMerge/>
            <w:vAlign w:val="center"/>
            <w:hideMark/>
          </w:tcPr>
          <w:p w14:paraId="2CBC0DF3"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456FEE0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 Africa</w:t>
            </w:r>
          </w:p>
        </w:tc>
        <w:tc>
          <w:tcPr>
            <w:tcW w:w="3256" w:type="dxa"/>
            <w:vAlign w:val="center"/>
          </w:tcPr>
          <w:p w14:paraId="720C7390"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 Africa</w:t>
            </w:r>
          </w:p>
        </w:tc>
      </w:tr>
      <w:tr w:rsidR="00E54D14" w:rsidRPr="00FA7135" w14:paraId="08ED6D54" w14:textId="77777777" w:rsidTr="003E75DC">
        <w:trPr>
          <w:trHeight w:val="340"/>
          <w:jc w:val="center"/>
        </w:trPr>
        <w:tc>
          <w:tcPr>
            <w:tcW w:w="1134" w:type="dxa"/>
            <w:noWrap/>
            <w:vAlign w:val="center"/>
            <w:hideMark/>
          </w:tcPr>
          <w:p w14:paraId="1FEBA46F"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10</w:t>
            </w:r>
          </w:p>
        </w:tc>
        <w:tc>
          <w:tcPr>
            <w:tcW w:w="1407" w:type="dxa"/>
            <w:vMerge w:val="restart"/>
            <w:noWrap/>
            <w:vAlign w:val="center"/>
            <w:hideMark/>
          </w:tcPr>
          <w:p w14:paraId="2E0FED0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Asia</w:t>
            </w:r>
          </w:p>
        </w:tc>
        <w:tc>
          <w:tcPr>
            <w:tcW w:w="2562" w:type="dxa"/>
            <w:noWrap/>
            <w:vAlign w:val="center"/>
            <w:hideMark/>
          </w:tcPr>
          <w:p w14:paraId="3404C99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Central Asia</w:t>
            </w:r>
          </w:p>
        </w:tc>
        <w:tc>
          <w:tcPr>
            <w:tcW w:w="3256" w:type="dxa"/>
            <w:vAlign w:val="center"/>
          </w:tcPr>
          <w:p w14:paraId="36B64121"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Armenia, Azerbaijan, Georgia, Kazakhstan, Kyrgyzstan, Mongolia, Tajikistan, Turkmenistan, Uzbekistan</w:t>
            </w:r>
          </w:p>
        </w:tc>
      </w:tr>
      <w:tr w:rsidR="00E54D14" w:rsidRPr="00FA7135" w14:paraId="06315FA9" w14:textId="77777777" w:rsidTr="003E75DC">
        <w:trPr>
          <w:trHeight w:val="340"/>
          <w:jc w:val="center"/>
        </w:trPr>
        <w:tc>
          <w:tcPr>
            <w:tcW w:w="1134" w:type="dxa"/>
            <w:noWrap/>
            <w:vAlign w:val="center"/>
            <w:hideMark/>
          </w:tcPr>
          <w:p w14:paraId="1787D6E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11</w:t>
            </w:r>
          </w:p>
        </w:tc>
        <w:tc>
          <w:tcPr>
            <w:tcW w:w="1407" w:type="dxa"/>
            <w:vMerge/>
            <w:vAlign w:val="center"/>
            <w:hideMark/>
          </w:tcPr>
          <w:p w14:paraId="514D30C4"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1954B3E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China</w:t>
            </w:r>
          </w:p>
        </w:tc>
        <w:tc>
          <w:tcPr>
            <w:tcW w:w="3256" w:type="dxa"/>
            <w:vAlign w:val="center"/>
          </w:tcPr>
          <w:p w14:paraId="6186A9E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China</w:t>
            </w:r>
          </w:p>
        </w:tc>
      </w:tr>
      <w:tr w:rsidR="00E54D14" w:rsidRPr="00FA7135" w14:paraId="5A6D6228" w14:textId="77777777" w:rsidTr="003E75DC">
        <w:trPr>
          <w:trHeight w:val="340"/>
          <w:jc w:val="center"/>
        </w:trPr>
        <w:tc>
          <w:tcPr>
            <w:tcW w:w="1134" w:type="dxa"/>
            <w:noWrap/>
            <w:vAlign w:val="center"/>
            <w:hideMark/>
          </w:tcPr>
          <w:p w14:paraId="2F2F8E38"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17</w:t>
            </w:r>
          </w:p>
        </w:tc>
        <w:tc>
          <w:tcPr>
            <w:tcW w:w="1407" w:type="dxa"/>
            <w:vMerge/>
            <w:vAlign w:val="center"/>
            <w:hideMark/>
          </w:tcPr>
          <w:p w14:paraId="4E6FBA2F"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2F466DA0"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India</w:t>
            </w:r>
          </w:p>
        </w:tc>
        <w:tc>
          <w:tcPr>
            <w:tcW w:w="3256" w:type="dxa"/>
            <w:vAlign w:val="center"/>
          </w:tcPr>
          <w:p w14:paraId="3BE850B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India</w:t>
            </w:r>
          </w:p>
        </w:tc>
      </w:tr>
      <w:tr w:rsidR="00E54D14" w:rsidRPr="00FA7135" w14:paraId="0CD26224" w14:textId="77777777" w:rsidTr="003E75DC">
        <w:trPr>
          <w:trHeight w:val="340"/>
          <w:jc w:val="center"/>
        </w:trPr>
        <w:tc>
          <w:tcPr>
            <w:tcW w:w="1134" w:type="dxa"/>
            <w:noWrap/>
            <w:vAlign w:val="center"/>
            <w:hideMark/>
          </w:tcPr>
          <w:p w14:paraId="315B850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18</w:t>
            </w:r>
          </w:p>
        </w:tc>
        <w:tc>
          <w:tcPr>
            <w:tcW w:w="1407" w:type="dxa"/>
            <w:vMerge/>
            <w:vAlign w:val="center"/>
            <w:hideMark/>
          </w:tcPr>
          <w:p w14:paraId="1F0B37FC"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0C6F7B3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Indonesia</w:t>
            </w:r>
          </w:p>
        </w:tc>
        <w:tc>
          <w:tcPr>
            <w:tcW w:w="3256" w:type="dxa"/>
            <w:vAlign w:val="center"/>
          </w:tcPr>
          <w:p w14:paraId="2BD7B1F2"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Indonesia</w:t>
            </w:r>
          </w:p>
        </w:tc>
      </w:tr>
      <w:tr w:rsidR="00E54D14" w:rsidRPr="00FA7135" w14:paraId="29594B39" w14:textId="77777777" w:rsidTr="003E75DC">
        <w:trPr>
          <w:trHeight w:val="340"/>
          <w:jc w:val="center"/>
        </w:trPr>
        <w:tc>
          <w:tcPr>
            <w:tcW w:w="1134" w:type="dxa"/>
            <w:noWrap/>
            <w:vAlign w:val="center"/>
            <w:hideMark/>
          </w:tcPr>
          <w:p w14:paraId="7E0BAEA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19</w:t>
            </w:r>
          </w:p>
        </w:tc>
        <w:tc>
          <w:tcPr>
            <w:tcW w:w="1407" w:type="dxa"/>
            <w:vMerge/>
            <w:vAlign w:val="center"/>
            <w:hideMark/>
          </w:tcPr>
          <w:p w14:paraId="213849FC"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077B1235"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Japan</w:t>
            </w:r>
          </w:p>
        </w:tc>
        <w:tc>
          <w:tcPr>
            <w:tcW w:w="3256" w:type="dxa"/>
            <w:vAlign w:val="center"/>
          </w:tcPr>
          <w:p w14:paraId="17761D9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Japan</w:t>
            </w:r>
          </w:p>
        </w:tc>
      </w:tr>
      <w:tr w:rsidR="00E54D14" w:rsidRPr="00FA7135" w14:paraId="2DF264E1" w14:textId="77777777" w:rsidTr="003E75DC">
        <w:trPr>
          <w:trHeight w:val="340"/>
          <w:jc w:val="center"/>
        </w:trPr>
        <w:tc>
          <w:tcPr>
            <w:tcW w:w="1134" w:type="dxa"/>
            <w:noWrap/>
            <w:vAlign w:val="center"/>
            <w:hideMark/>
          </w:tcPr>
          <w:p w14:paraId="61A793B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21</w:t>
            </w:r>
          </w:p>
        </w:tc>
        <w:tc>
          <w:tcPr>
            <w:tcW w:w="1407" w:type="dxa"/>
            <w:vMerge/>
            <w:vAlign w:val="center"/>
            <w:hideMark/>
          </w:tcPr>
          <w:p w14:paraId="74DB7ED1"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239D0AD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Middle East</w:t>
            </w:r>
          </w:p>
        </w:tc>
        <w:tc>
          <w:tcPr>
            <w:tcW w:w="3256" w:type="dxa"/>
            <w:vAlign w:val="center"/>
          </w:tcPr>
          <w:p w14:paraId="5AB6B2B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United Arab Emirates, Bahrain, Iran, Iraq, Israel, Jordan, Kuwait, Lebanon, Oman, Palestine, Qatar, Saudi Arabia, Syria, Yemen</w:t>
            </w:r>
          </w:p>
        </w:tc>
      </w:tr>
      <w:tr w:rsidR="00E54D14" w:rsidRPr="00FA7135" w14:paraId="2A18482F" w14:textId="77777777" w:rsidTr="003E75DC">
        <w:trPr>
          <w:trHeight w:val="340"/>
          <w:jc w:val="center"/>
        </w:trPr>
        <w:tc>
          <w:tcPr>
            <w:tcW w:w="1134" w:type="dxa"/>
            <w:noWrap/>
            <w:vAlign w:val="center"/>
            <w:hideMark/>
          </w:tcPr>
          <w:p w14:paraId="4714DC23"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22</w:t>
            </w:r>
          </w:p>
        </w:tc>
        <w:tc>
          <w:tcPr>
            <w:tcW w:w="1407" w:type="dxa"/>
            <w:vMerge/>
            <w:vAlign w:val="center"/>
            <w:hideMark/>
          </w:tcPr>
          <w:p w14:paraId="064E00BD"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797EF3DA"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Pakistan</w:t>
            </w:r>
          </w:p>
        </w:tc>
        <w:tc>
          <w:tcPr>
            <w:tcW w:w="3256" w:type="dxa"/>
            <w:vAlign w:val="center"/>
          </w:tcPr>
          <w:p w14:paraId="165DDDF2"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Pakistan</w:t>
            </w:r>
          </w:p>
        </w:tc>
      </w:tr>
      <w:tr w:rsidR="00E54D14" w:rsidRPr="00FA7135" w14:paraId="38556C00" w14:textId="77777777" w:rsidTr="003E75DC">
        <w:trPr>
          <w:trHeight w:val="340"/>
          <w:jc w:val="center"/>
        </w:trPr>
        <w:tc>
          <w:tcPr>
            <w:tcW w:w="1134" w:type="dxa"/>
            <w:noWrap/>
            <w:vAlign w:val="center"/>
            <w:hideMark/>
          </w:tcPr>
          <w:p w14:paraId="0096008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23</w:t>
            </w:r>
          </w:p>
        </w:tc>
        <w:tc>
          <w:tcPr>
            <w:tcW w:w="1407" w:type="dxa"/>
            <w:vMerge/>
            <w:vAlign w:val="center"/>
            <w:hideMark/>
          </w:tcPr>
          <w:p w14:paraId="159FF405"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346132A5"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Russia</w:t>
            </w:r>
          </w:p>
        </w:tc>
        <w:tc>
          <w:tcPr>
            <w:tcW w:w="3256" w:type="dxa"/>
            <w:vAlign w:val="center"/>
          </w:tcPr>
          <w:p w14:paraId="0FE0A638"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Russia</w:t>
            </w:r>
          </w:p>
        </w:tc>
      </w:tr>
      <w:tr w:rsidR="00E54D14" w:rsidRPr="00FA7135" w14:paraId="5888284D" w14:textId="77777777" w:rsidTr="003E75DC">
        <w:trPr>
          <w:trHeight w:val="340"/>
          <w:jc w:val="center"/>
        </w:trPr>
        <w:tc>
          <w:tcPr>
            <w:tcW w:w="1134" w:type="dxa"/>
            <w:noWrap/>
            <w:vAlign w:val="center"/>
            <w:hideMark/>
          </w:tcPr>
          <w:p w14:paraId="401D204B"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27</w:t>
            </w:r>
          </w:p>
        </w:tc>
        <w:tc>
          <w:tcPr>
            <w:tcW w:w="1407" w:type="dxa"/>
            <w:vMerge/>
            <w:vAlign w:val="center"/>
            <w:hideMark/>
          </w:tcPr>
          <w:p w14:paraId="386CA8C6"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3B93915E"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 Asia</w:t>
            </w:r>
          </w:p>
        </w:tc>
        <w:tc>
          <w:tcPr>
            <w:tcW w:w="3256" w:type="dxa"/>
            <w:vAlign w:val="center"/>
          </w:tcPr>
          <w:p w14:paraId="273C8A08"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Afghanistan, Bangladesh, Bhutan, Sri Lanka, Maldives, Nepal</w:t>
            </w:r>
          </w:p>
        </w:tc>
      </w:tr>
      <w:tr w:rsidR="00E54D14" w:rsidRPr="00FA7135" w14:paraId="36844FA3" w14:textId="77777777" w:rsidTr="003E75DC">
        <w:trPr>
          <w:trHeight w:val="340"/>
          <w:jc w:val="center"/>
        </w:trPr>
        <w:tc>
          <w:tcPr>
            <w:tcW w:w="1134" w:type="dxa"/>
            <w:noWrap/>
            <w:vAlign w:val="center"/>
            <w:hideMark/>
          </w:tcPr>
          <w:p w14:paraId="7A7EF22D"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28</w:t>
            </w:r>
          </w:p>
        </w:tc>
        <w:tc>
          <w:tcPr>
            <w:tcW w:w="1407" w:type="dxa"/>
            <w:vMerge/>
            <w:vAlign w:val="center"/>
            <w:hideMark/>
          </w:tcPr>
          <w:p w14:paraId="731DB13D"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55256BF7"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 Korea</w:t>
            </w:r>
          </w:p>
        </w:tc>
        <w:tc>
          <w:tcPr>
            <w:tcW w:w="3256" w:type="dxa"/>
            <w:vAlign w:val="center"/>
          </w:tcPr>
          <w:p w14:paraId="17ABD7D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 Korea</w:t>
            </w:r>
          </w:p>
        </w:tc>
      </w:tr>
      <w:tr w:rsidR="00E54D14" w:rsidRPr="00FA7135" w14:paraId="562D2A98" w14:textId="77777777" w:rsidTr="003E75DC">
        <w:trPr>
          <w:trHeight w:val="340"/>
          <w:jc w:val="center"/>
        </w:trPr>
        <w:tc>
          <w:tcPr>
            <w:tcW w:w="1134" w:type="dxa"/>
            <w:noWrap/>
            <w:vAlign w:val="center"/>
            <w:hideMark/>
          </w:tcPr>
          <w:p w14:paraId="0CEFF5B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29</w:t>
            </w:r>
          </w:p>
        </w:tc>
        <w:tc>
          <w:tcPr>
            <w:tcW w:w="1407" w:type="dxa"/>
            <w:vMerge/>
            <w:vAlign w:val="center"/>
            <w:hideMark/>
          </w:tcPr>
          <w:p w14:paraId="6CB20442" w14:textId="77777777" w:rsidR="00E54D14" w:rsidRPr="00FA7135" w:rsidRDefault="00E54D14" w:rsidP="003E75DC">
            <w:pPr>
              <w:spacing w:line="240" w:lineRule="exact"/>
              <w:jc w:val="center"/>
              <w:rPr>
                <w:rFonts w:ascii="Times New Roman" w:hAnsi="Times New Roman"/>
                <w:sz w:val="18"/>
                <w:szCs w:val="18"/>
              </w:rPr>
            </w:pPr>
          </w:p>
        </w:tc>
        <w:tc>
          <w:tcPr>
            <w:tcW w:w="2562" w:type="dxa"/>
            <w:noWrap/>
            <w:vAlign w:val="center"/>
            <w:hideMark/>
          </w:tcPr>
          <w:p w14:paraId="045A3A36"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Southeast Asia</w:t>
            </w:r>
          </w:p>
        </w:tc>
        <w:tc>
          <w:tcPr>
            <w:tcW w:w="3256" w:type="dxa"/>
            <w:vAlign w:val="center"/>
          </w:tcPr>
          <w:p w14:paraId="1477E231"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 xml:space="preserve">American Samoa, Brunei Darussalam, Cocos (Keeling) Islands, Cook Islands, Christmas Island, Fiji, Federated States of Micronesia, Guam, Cambodia, Kiribati, Lao Peoples Democratic Republic, Marshall Islands, Myanmar, Northern Mariana Islands, Malaysia, Mayotte, New Caledonia, Norfolk Island, Niue, Nauru, Pacific Islands Trust Territory, Pitcairn Islands, Philippines, Palau, Papua New Guinea, Democratic People’s Republic of Korea, French Polynesia, Singapore, Solomon Islands, Seychelles, Thailand, Tokelau, Timor </w:t>
            </w:r>
            <w:proofErr w:type="spellStart"/>
            <w:r w:rsidRPr="00FA7135">
              <w:rPr>
                <w:rFonts w:ascii="Times New Roman" w:hAnsi="Times New Roman"/>
                <w:sz w:val="18"/>
                <w:szCs w:val="18"/>
              </w:rPr>
              <w:t>Leste</w:t>
            </w:r>
            <w:proofErr w:type="spellEnd"/>
            <w:r w:rsidRPr="00FA7135">
              <w:rPr>
                <w:rFonts w:ascii="Times New Roman" w:hAnsi="Times New Roman"/>
                <w:sz w:val="18"/>
                <w:szCs w:val="18"/>
              </w:rPr>
              <w:t>, Tonga, Tuvalu, Viet Nam, Vanuatu, Samoa</w:t>
            </w:r>
          </w:p>
        </w:tc>
      </w:tr>
      <w:tr w:rsidR="00E54D14" w:rsidRPr="00FA7135" w14:paraId="3E262A18" w14:textId="77777777" w:rsidTr="003E75DC">
        <w:trPr>
          <w:trHeight w:val="340"/>
          <w:jc w:val="center"/>
        </w:trPr>
        <w:tc>
          <w:tcPr>
            <w:tcW w:w="1134" w:type="dxa"/>
            <w:noWrap/>
            <w:vAlign w:val="center"/>
            <w:hideMark/>
          </w:tcPr>
          <w:p w14:paraId="1DC7FD49"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6</w:t>
            </w:r>
          </w:p>
        </w:tc>
        <w:tc>
          <w:tcPr>
            <w:tcW w:w="1407" w:type="dxa"/>
            <w:noWrap/>
            <w:vAlign w:val="center"/>
            <w:hideMark/>
          </w:tcPr>
          <w:p w14:paraId="1C4C9AD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Australia</w:t>
            </w:r>
          </w:p>
        </w:tc>
        <w:tc>
          <w:tcPr>
            <w:tcW w:w="2562" w:type="dxa"/>
            <w:noWrap/>
            <w:vAlign w:val="center"/>
            <w:hideMark/>
          </w:tcPr>
          <w:p w14:paraId="41DDAC62" w14:textId="77777777" w:rsidR="00E54D14" w:rsidRPr="00FA7135" w:rsidRDefault="00E54D14" w:rsidP="003E75DC">
            <w:pPr>
              <w:spacing w:line="240" w:lineRule="exact"/>
              <w:jc w:val="center"/>
              <w:rPr>
                <w:rFonts w:ascii="Times New Roman" w:hAnsi="Times New Roman"/>
                <w:sz w:val="18"/>
                <w:szCs w:val="18"/>
              </w:rPr>
            </w:pPr>
            <w:proofErr w:type="spellStart"/>
            <w:r w:rsidRPr="00FA7135">
              <w:rPr>
                <w:rFonts w:ascii="Times New Roman" w:hAnsi="Times New Roman"/>
                <w:sz w:val="18"/>
                <w:szCs w:val="18"/>
              </w:rPr>
              <w:t>Australia_NZ</w:t>
            </w:r>
            <w:proofErr w:type="spellEnd"/>
          </w:p>
        </w:tc>
        <w:tc>
          <w:tcPr>
            <w:tcW w:w="3256" w:type="dxa"/>
            <w:vAlign w:val="center"/>
          </w:tcPr>
          <w:p w14:paraId="702B09DC" w14:textId="77777777" w:rsidR="00E54D14" w:rsidRPr="00FA7135" w:rsidRDefault="00E54D14" w:rsidP="003E75DC">
            <w:pPr>
              <w:spacing w:line="240" w:lineRule="exact"/>
              <w:jc w:val="center"/>
              <w:rPr>
                <w:rFonts w:ascii="Times New Roman" w:hAnsi="Times New Roman"/>
                <w:sz w:val="18"/>
                <w:szCs w:val="18"/>
              </w:rPr>
            </w:pPr>
            <w:r w:rsidRPr="00FA7135">
              <w:rPr>
                <w:rFonts w:ascii="Times New Roman" w:hAnsi="Times New Roman"/>
                <w:sz w:val="18"/>
                <w:szCs w:val="18"/>
              </w:rPr>
              <w:t>Australia, New Zealand</w:t>
            </w:r>
          </w:p>
        </w:tc>
      </w:tr>
    </w:tbl>
    <w:p w14:paraId="05ED6FCE" w14:textId="64FEE115" w:rsidR="00E54D14" w:rsidRDefault="00E54D14">
      <w:pPr>
        <w:jc w:val="left"/>
        <w:rPr>
          <w:rFonts w:ascii="Times New Roman" w:hAnsi="Times New Roman"/>
          <w:b/>
          <w:bCs/>
          <w:lang w:val="en-US" w:eastAsia="zh-CN"/>
        </w:rPr>
      </w:pPr>
      <w:r>
        <w:rPr>
          <w:rFonts w:ascii="Times New Roman" w:hAnsi="Times New Roman"/>
          <w:b/>
          <w:bCs/>
          <w:lang w:val="en-US" w:eastAsia="zh-CN"/>
        </w:rPr>
        <w:br w:type="page"/>
      </w:r>
    </w:p>
    <w:p w14:paraId="3EA5902B" w14:textId="2FC078F7" w:rsidR="0094196A" w:rsidRPr="00FA7135" w:rsidRDefault="0094196A" w:rsidP="005A2373">
      <w:pPr>
        <w:rPr>
          <w:rFonts w:ascii="Times New Roman" w:hAnsi="Times New Roman"/>
        </w:rPr>
      </w:pPr>
      <w:r w:rsidRPr="00FA7135">
        <w:rPr>
          <w:rFonts w:ascii="Times New Roman" w:hAnsi="Times New Roman"/>
          <w:b/>
          <w:bCs/>
          <w:lang w:val="en-US" w:eastAsia="zh-CN"/>
        </w:rPr>
        <w:lastRenderedPageBreak/>
        <w:t>Tab</w:t>
      </w:r>
      <w:r w:rsidRPr="00FA7135">
        <w:rPr>
          <w:rFonts w:ascii="Times New Roman" w:hAnsi="Times New Roman"/>
          <w:b/>
          <w:bCs/>
          <w:lang w:val="en-US"/>
        </w:rPr>
        <w:t>.</w:t>
      </w:r>
      <w:r w:rsidR="00950508">
        <w:rPr>
          <w:rFonts w:ascii="Times New Roman" w:hAnsi="Times New Roman"/>
          <w:b/>
          <w:bCs/>
          <w:lang w:val="en-US"/>
        </w:rPr>
        <w:t xml:space="preserve"> </w:t>
      </w:r>
      <w:r w:rsidRPr="00FA7135">
        <w:rPr>
          <w:rFonts w:ascii="Times New Roman" w:hAnsi="Times New Roman"/>
          <w:b/>
          <w:bCs/>
          <w:lang w:val="en-US" w:eastAsia="zh-CN"/>
        </w:rPr>
        <w:t>S</w:t>
      </w:r>
      <w:r w:rsidR="00E54D14">
        <w:rPr>
          <w:rFonts w:ascii="Times New Roman" w:hAnsi="Times New Roman"/>
          <w:b/>
          <w:bCs/>
          <w:lang w:val="en-US"/>
        </w:rPr>
        <w:t>2</w:t>
      </w:r>
      <w:r w:rsidRPr="00FA7135">
        <w:rPr>
          <w:rFonts w:ascii="Times New Roman" w:hAnsi="Times New Roman"/>
          <w:b/>
          <w:bCs/>
          <w:lang w:val="en-US"/>
        </w:rPr>
        <w:t>. Correspondence between our new categories and legend</w:t>
      </w:r>
      <w:r w:rsidRPr="00FA7135">
        <w:rPr>
          <w:rFonts w:ascii="Times New Roman" w:hAnsi="Times New Roman"/>
          <w:b/>
          <w:bCs/>
          <w:lang w:val="en-US" w:eastAsia="zh-CN"/>
        </w:rPr>
        <w:t>s</w:t>
      </w:r>
      <w:r w:rsidRPr="00FA7135">
        <w:rPr>
          <w:rFonts w:ascii="Times New Roman" w:hAnsi="Times New Roman"/>
          <w:b/>
          <w:bCs/>
          <w:lang w:val="en-US"/>
        </w:rPr>
        <w:t xml:space="preserve"> used in </w:t>
      </w:r>
      <w:r w:rsidRPr="00FA7135">
        <w:rPr>
          <w:rFonts w:ascii="Times New Roman" w:hAnsi="Times New Roman"/>
          <w:b/>
          <w:bCs/>
          <w:lang w:val="en-US" w:eastAsia="zh-CN"/>
        </w:rPr>
        <w:t>HYDE</w:t>
      </w:r>
      <w:r w:rsidRPr="00FA7135">
        <w:rPr>
          <w:rFonts w:ascii="Times New Roman" w:hAnsi="Times New Roman"/>
          <w:b/>
          <w:bCs/>
          <w:lang w:val="en-US"/>
        </w:rPr>
        <w:t xml:space="preserve"> </w:t>
      </w:r>
      <w:r w:rsidRPr="00FA7135">
        <w:rPr>
          <w:rFonts w:ascii="Times New Roman" w:hAnsi="Times New Roman"/>
          <w:b/>
          <w:bCs/>
          <w:lang w:val="en-US" w:eastAsia="zh-CN"/>
        </w:rPr>
        <w:t>datasets</w:t>
      </w:r>
      <w:r w:rsidRPr="00FA7135">
        <w:rPr>
          <w:rFonts w:ascii="Times New Roman" w:hAnsi="Times New Roman"/>
          <w:b/>
          <w:bCs/>
          <w:lang w:val="en-US"/>
        </w:rPr>
        <w:t>.</w:t>
      </w:r>
    </w:p>
    <w:tbl>
      <w:tblPr>
        <w:tblStyle w:val="20"/>
        <w:tblW w:w="3742" w:type="pct"/>
        <w:jc w:val="center"/>
        <w:tblLayout w:type="fixed"/>
        <w:tblLook w:val="0420" w:firstRow="1" w:lastRow="0" w:firstColumn="0" w:lastColumn="0" w:noHBand="0" w:noVBand="1"/>
      </w:tblPr>
      <w:tblGrid>
        <w:gridCol w:w="2079"/>
        <w:gridCol w:w="2079"/>
        <w:gridCol w:w="2079"/>
      </w:tblGrid>
      <w:tr w:rsidR="00DE591E" w:rsidRPr="00FA7135" w14:paraId="689B8C89" w14:textId="77777777" w:rsidTr="00791019">
        <w:trPr>
          <w:cnfStyle w:val="100000000000" w:firstRow="1" w:lastRow="0" w:firstColumn="0" w:lastColumn="0" w:oddVBand="0" w:evenVBand="0" w:oddHBand="0" w:evenHBand="0" w:firstRowFirstColumn="0" w:firstRowLastColumn="0" w:lastRowFirstColumn="0" w:lastRowLastColumn="0"/>
          <w:trHeight w:hRule="exact" w:val="583"/>
          <w:jc w:val="center"/>
        </w:trPr>
        <w:tc>
          <w:tcPr>
            <w:tcW w:w="0" w:type="pct"/>
            <w:vAlign w:val="center"/>
            <w:hideMark/>
          </w:tcPr>
          <w:p w14:paraId="4420D608" w14:textId="77777777" w:rsidR="0094196A" w:rsidRPr="00FA7135" w:rsidRDefault="0094196A" w:rsidP="0080210E">
            <w:pPr>
              <w:spacing w:line="240" w:lineRule="exact"/>
              <w:jc w:val="center"/>
              <w:rPr>
                <w:rFonts w:ascii="Times New Roman" w:hAnsi="Times New Roman"/>
                <w:sz w:val="18"/>
                <w:szCs w:val="18"/>
              </w:rPr>
            </w:pPr>
            <w:bookmarkStart w:id="4" w:name="_Hlk69234760"/>
            <w:r w:rsidRPr="00FA7135">
              <w:rPr>
                <w:rFonts w:ascii="Times New Roman" w:hAnsi="Times New Roman"/>
                <w:sz w:val="18"/>
                <w:szCs w:val="18"/>
              </w:rPr>
              <w:t>Land Cover Type</w:t>
            </w:r>
          </w:p>
        </w:tc>
        <w:tc>
          <w:tcPr>
            <w:tcW w:w="0" w:type="pct"/>
            <w:gridSpan w:val="2"/>
            <w:vAlign w:val="center"/>
          </w:tcPr>
          <w:p w14:paraId="3ABFBBFC" w14:textId="4A236018" w:rsidR="0094196A" w:rsidRPr="00FA7135" w:rsidRDefault="0094196A" w:rsidP="0080210E">
            <w:pPr>
              <w:spacing w:line="240" w:lineRule="exact"/>
              <w:jc w:val="center"/>
              <w:rPr>
                <w:rFonts w:ascii="Times New Roman" w:hAnsi="Times New Roman"/>
                <w:b w:val="0"/>
                <w:bCs w:val="0"/>
                <w:sz w:val="18"/>
                <w:szCs w:val="18"/>
              </w:rPr>
            </w:pPr>
            <w:r w:rsidRPr="00FA7135">
              <w:rPr>
                <w:rFonts w:ascii="Times New Roman" w:hAnsi="Times New Roman"/>
                <w:sz w:val="18"/>
                <w:szCs w:val="18"/>
              </w:rPr>
              <w:t>legend</w:t>
            </w:r>
            <w:r w:rsidRPr="00FA7135">
              <w:rPr>
                <w:rFonts w:ascii="Times New Roman" w:hAnsi="Times New Roman"/>
                <w:sz w:val="18"/>
                <w:szCs w:val="18"/>
                <w:lang w:eastAsia="zh-CN"/>
              </w:rPr>
              <w:t>s</w:t>
            </w:r>
            <w:r w:rsidRPr="00FA7135">
              <w:rPr>
                <w:rFonts w:ascii="Times New Roman" w:hAnsi="Times New Roman"/>
                <w:sz w:val="18"/>
                <w:szCs w:val="18"/>
              </w:rPr>
              <w:t xml:space="preserve"> used in </w:t>
            </w:r>
            <w:r w:rsidRPr="00FA7135">
              <w:rPr>
                <w:rFonts w:ascii="Times New Roman" w:hAnsi="Times New Roman"/>
                <w:sz w:val="18"/>
                <w:szCs w:val="18"/>
                <w:lang w:eastAsia="zh-CN"/>
              </w:rPr>
              <w:t>HYDE datasets</w:t>
            </w:r>
          </w:p>
        </w:tc>
      </w:tr>
      <w:tr w:rsidR="008A37A5" w:rsidRPr="00FA7135" w14:paraId="2FEF6F43"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326B4361" w14:textId="2455A015"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Cropland</w:t>
            </w:r>
          </w:p>
        </w:tc>
        <w:tc>
          <w:tcPr>
            <w:tcW w:w="0" w:type="pct"/>
            <w:vAlign w:val="center"/>
          </w:tcPr>
          <w:p w14:paraId="5804B162" w14:textId="52F78AEE" w:rsidR="008A37A5" w:rsidRPr="00FA7135" w:rsidRDefault="008A37A5" w:rsidP="0080210E">
            <w:pPr>
              <w:jc w:val="center"/>
              <w:rPr>
                <w:rFonts w:ascii="Times New Roman" w:hAnsi="Times New Roman"/>
                <w:sz w:val="18"/>
                <w:szCs w:val="18"/>
                <w:lang w:eastAsia="zh-CN"/>
              </w:rPr>
            </w:pPr>
            <w:r w:rsidRPr="00FA7135">
              <w:rPr>
                <w:rFonts w:ascii="Times New Roman" w:hAnsi="Times New Roman"/>
                <w:sz w:val="18"/>
                <w:szCs w:val="18"/>
                <w:lang w:eastAsia="zh-CN"/>
              </w:rPr>
              <w:t>21</w:t>
            </w:r>
          </w:p>
        </w:tc>
        <w:tc>
          <w:tcPr>
            <w:tcW w:w="0" w:type="pct"/>
            <w:vAlign w:val="center"/>
          </w:tcPr>
          <w:p w14:paraId="4715F1F0" w14:textId="0C76D7B3"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Village, Rice</w:t>
            </w:r>
          </w:p>
        </w:tc>
      </w:tr>
      <w:tr w:rsidR="008A37A5" w:rsidRPr="00FA7135" w14:paraId="72766247" w14:textId="77777777" w:rsidTr="00791019">
        <w:trPr>
          <w:trHeight w:val="283"/>
          <w:jc w:val="center"/>
        </w:trPr>
        <w:tc>
          <w:tcPr>
            <w:tcW w:w="0" w:type="pct"/>
            <w:vMerge/>
            <w:vAlign w:val="center"/>
          </w:tcPr>
          <w:p w14:paraId="0F8C2679" w14:textId="77777777" w:rsidR="008A37A5" w:rsidRPr="00FA7135" w:rsidRDefault="008A37A5" w:rsidP="0080210E">
            <w:pPr>
              <w:jc w:val="center"/>
              <w:rPr>
                <w:rFonts w:ascii="Times New Roman" w:hAnsi="Times New Roman"/>
                <w:sz w:val="18"/>
                <w:szCs w:val="18"/>
              </w:rPr>
            </w:pPr>
          </w:p>
        </w:tc>
        <w:tc>
          <w:tcPr>
            <w:tcW w:w="0" w:type="pct"/>
            <w:vAlign w:val="center"/>
          </w:tcPr>
          <w:p w14:paraId="0EACAE3A" w14:textId="5B44A203"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22</w:t>
            </w:r>
          </w:p>
        </w:tc>
        <w:tc>
          <w:tcPr>
            <w:tcW w:w="0" w:type="pct"/>
            <w:vAlign w:val="center"/>
          </w:tcPr>
          <w:p w14:paraId="11A49860" w14:textId="757FC13C"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Village, Irrigated</w:t>
            </w:r>
          </w:p>
        </w:tc>
      </w:tr>
      <w:tr w:rsidR="008A37A5" w:rsidRPr="00FA7135" w14:paraId="77D04453"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42A541F7" w14:textId="77777777" w:rsidR="008A37A5" w:rsidRPr="00FA7135" w:rsidRDefault="008A37A5" w:rsidP="0080210E">
            <w:pPr>
              <w:jc w:val="center"/>
              <w:rPr>
                <w:rFonts w:ascii="Times New Roman" w:hAnsi="Times New Roman"/>
                <w:sz w:val="18"/>
                <w:szCs w:val="18"/>
              </w:rPr>
            </w:pPr>
          </w:p>
        </w:tc>
        <w:tc>
          <w:tcPr>
            <w:tcW w:w="0" w:type="pct"/>
            <w:vAlign w:val="center"/>
          </w:tcPr>
          <w:p w14:paraId="58E08A74" w14:textId="4D1AF6AB"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23</w:t>
            </w:r>
          </w:p>
        </w:tc>
        <w:tc>
          <w:tcPr>
            <w:tcW w:w="0" w:type="pct"/>
            <w:vAlign w:val="center"/>
          </w:tcPr>
          <w:p w14:paraId="392C694B" w14:textId="140F87DC" w:rsidR="008A37A5" w:rsidRPr="00FA7135" w:rsidRDefault="008A37A5" w:rsidP="0080210E">
            <w:pPr>
              <w:tabs>
                <w:tab w:val="left" w:pos="1511"/>
              </w:tabs>
              <w:jc w:val="center"/>
              <w:rPr>
                <w:rFonts w:ascii="Times New Roman" w:hAnsi="Times New Roman"/>
                <w:sz w:val="18"/>
                <w:szCs w:val="18"/>
              </w:rPr>
            </w:pPr>
            <w:r w:rsidRPr="00FA7135">
              <w:rPr>
                <w:rFonts w:ascii="Times New Roman" w:hAnsi="Times New Roman"/>
                <w:sz w:val="18"/>
                <w:szCs w:val="18"/>
              </w:rPr>
              <w:t xml:space="preserve">Village, </w:t>
            </w:r>
            <w:r w:rsidR="00F07E6D">
              <w:rPr>
                <w:rFonts w:ascii="Times New Roman" w:hAnsi="Times New Roman" w:hint="eastAsia"/>
                <w:sz w:val="18"/>
                <w:szCs w:val="18"/>
                <w:lang w:eastAsia="zh-CN"/>
              </w:rPr>
              <w:t>Rainfed</w:t>
            </w:r>
          </w:p>
        </w:tc>
      </w:tr>
      <w:tr w:rsidR="008A37A5" w:rsidRPr="00FA7135" w14:paraId="305EC140" w14:textId="77777777" w:rsidTr="00791019">
        <w:trPr>
          <w:trHeight w:val="283"/>
          <w:jc w:val="center"/>
        </w:trPr>
        <w:tc>
          <w:tcPr>
            <w:tcW w:w="0" w:type="pct"/>
            <w:vMerge/>
            <w:vAlign w:val="center"/>
          </w:tcPr>
          <w:p w14:paraId="0BDA1B71" w14:textId="77777777" w:rsidR="008A37A5" w:rsidRPr="00FA7135" w:rsidRDefault="008A37A5" w:rsidP="0080210E">
            <w:pPr>
              <w:jc w:val="center"/>
              <w:rPr>
                <w:rFonts w:ascii="Times New Roman" w:hAnsi="Times New Roman"/>
                <w:sz w:val="18"/>
                <w:szCs w:val="18"/>
              </w:rPr>
            </w:pPr>
          </w:p>
        </w:tc>
        <w:tc>
          <w:tcPr>
            <w:tcW w:w="0" w:type="pct"/>
            <w:vAlign w:val="center"/>
          </w:tcPr>
          <w:p w14:paraId="495B781F" w14:textId="08EA1186"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31</w:t>
            </w:r>
          </w:p>
        </w:tc>
        <w:tc>
          <w:tcPr>
            <w:tcW w:w="0" w:type="pct"/>
            <w:vAlign w:val="center"/>
          </w:tcPr>
          <w:p w14:paraId="551C0E55" w14:textId="7F1728A3"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Croplands, residential irrigated</w:t>
            </w:r>
          </w:p>
        </w:tc>
      </w:tr>
      <w:tr w:rsidR="008A37A5" w:rsidRPr="00FA7135" w14:paraId="4C5EA8EF"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0CCA6018" w14:textId="77777777" w:rsidR="008A37A5" w:rsidRPr="00FA7135" w:rsidRDefault="008A37A5" w:rsidP="0080210E">
            <w:pPr>
              <w:jc w:val="center"/>
              <w:rPr>
                <w:rFonts w:ascii="Times New Roman" w:hAnsi="Times New Roman"/>
                <w:sz w:val="18"/>
                <w:szCs w:val="18"/>
              </w:rPr>
            </w:pPr>
          </w:p>
        </w:tc>
        <w:tc>
          <w:tcPr>
            <w:tcW w:w="0" w:type="pct"/>
            <w:vAlign w:val="center"/>
          </w:tcPr>
          <w:p w14:paraId="4AD5369C" w14:textId="731C4B95" w:rsidR="008A37A5" w:rsidRPr="00FA7135" w:rsidRDefault="008A37A5" w:rsidP="0080210E">
            <w:pPr>
              <w:jc w:val="center"/>
              <w:rPr>
                <w:rFonts w:ascii="Times New Roman" w:hAnsi="Times New Roman"/>
                <w:sz w:val="18"/>
                <w:szCs w:val="18"/>
                <w:lang w:eastAsia="zh-CN"/>
              </w:rPr>
            </w:pPr>
            <w:r w:rsidRPr="00FA7135">
              <w:rPr>
                <w:rFonts w:ascii="Times New Roman" w:hAnsi="Times New Roman"/>
                <w:sz w:val="18"/>
                <w:szCs w:val="18"/>
                <w:lang w:eastAsia="zh-CN"/>
              </w:rPr>
              <w:t>32</w:t>
            </w:r>
          </w:p>
        </w:tc>
        <w:tc>
          <w:tcPr>
            <w:tcW w:w="0" w:type="pct"/>
            <w:vAlign w:val="center"/>
          </w:tcPr>
          <w:p w14:paraId="709CD9DB" w14:textId="149DB3EF"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Croplands, residential rainfed</w:t>
            </w:r>
          </w:p>
        </w:tc>
      </w:tr>
      <w:tr w:rsidR="008A37A5" w:rsidRPr="00FA7135" w14:paraId="62E0BF37" w14:textId="77777777" w:rsidTr="00791019">
        <w:trPr>
          <w:trHeight w:val="283"/>
          <w:jc w:val="center"/>
        </w:trPr>
        <w:tc>
          <w:tcPr>
            <w:tcW w:w="0" w:type="pct"/>
            <w:vMerge/>
            <w:vAlign w:val="center"/>
          </w:tcPr>
          <w:p w14:paraId="013885C6" w14:textId="77777777" w:rsidR="008A37A5" w:rsidRPr="00FA7135" w:rsidRDefault="008A37A5" w:rsidP="0080210E">
            <w:pPr>
              <w:jc w:val="center"/>
              <w:rPr>
                <w:rFonts w:ascii="Times New Roman" w:hAnsi="Times New Roman"/>
                <w:sz w:val="18"/>
                <w:szCs w:val="18"/>
              </w:rPr>
            </w:pPr>
          </w:p>
        </w:tc>
        <w:tc>
          <w:tcPr>
            <w:tcW w:w="0" w:type="pct"/>
            <w:vAlign w:val="center"/>
          </w:tcPr>
          <w:p w14:paraId="70709F2B" w14:textId="6DFA4143" w:rsidR="008A37A5" w:rsidRPr="00FA7135" w:rsidRDefault="008A37A5" w:rsidP="0080210E">
            <w:pPr>
              <w:jc w:val="center"/>
              <w:rPr>
                <w:rFonts w:ascii="Times New Roman" w:hAnsi="Times New Roman"/>
                <w:sz w:val="18"/>
                <w:szCs w:val="18"/>
                <w:lang w:eastAsia="zh-CN"/>
              </w:rPr>
            </w:pPr>
            <w:r w:rsidRPr="00FA7135">
              <w:rPr>
                <w:rFonts w:ascii="Times New Roman" w:hAnsi="Times New Roman"/>
                <w:sz w:val="18"/>
                <w:szCs w:val="18"/>
                <w:lang w:eastAsia="zh-CN"/>
              </w:rPr>
              <w:t>33</w:t>
            </w:r>
          </w:p>
        </w:tc>
        <w:tc>
          <w:tcPr>
            <w:tcW w:w="0" w:type="pct"/>
            <w:vAlign w:val="center"/>
          </w:tcPr>
          <w:p w14:paraId="2B973533" w14:textId="2FF9D35E" w:rsidR="008A37A5" w:rsidRPr="00FA7135" w:rsidRDefault="008A37A5" w:rsidP="0080210E">
            <w:pPr>
              <w:jc w:val="center"/>
              <w:rPr>
                <w:rFonts w:ascii="Times New Roman" w:hAnsi="Times New Roman"/>
                <w:sz w:val="18"/>
                <w:szCs w:val="18"/>
              </w:rPr>
            </w:pPr>
            <w:r w:rsidRPr="00FA7135">
              <w:rPr>
                <w:rFonts w:ascii="Times New Roman" w:hAnsi="Times New Roman"/>
                <w:sz w:val="18"/>
                <w:szCs w:val="18"/>
              </w:rPr>
              <w:t>Croplands, populated</w:t>
            </w:r>
          </w:p>
        </w:tc>
      </w:tr>
      <w:tr w:rsidR="00FC3874" w:rsidRPr="00FA7135" w14:paraId="0043DC07"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3E287D15" w14:textId="09A3882D" w:rsidR="0094196A" w:rsidRPr="00FA7135" w:rsidRDefault="00DE591E" w:rsidP="0080210E">
            <w:pPr>
              <w:jc w:val="center"/>
              <w:rPr>
                <w:rFonts w:ascii="Times New Roman" w:hAnsi="Times New Roman"/>
                <w:sz w:val="18"/>
                <w:szCs w:val="18"/>
              </w:rPr>
            </w:pPr>
            <w:bookmarkStart w:id="5" w:name="OLE_LINK86"/>
            <w:bookmarkStart w:id="6" w:name="OLE_LINK87"/>
            <w:r w:rsidRPr="00FA7135">
              <w:rPr>
                <w:rFonts w:ascii="Times New Roman" w:hAnsi="Times New Roman"/>
                <w:sz w:val="18"/>
                <w:szCs w:val="18"/>
              </w:rPr>
              <w:t>Woodland</w:t>
            </w:r>
            <w:bookmarkEnd w:id="5"/>
            <w:bookmarkEnd w:id="6"/>
          </w:p>
        </w:tc>
        <w:tc>
          <w:tcPr>
            <w:tcW w:w="0" w:type="pct"/>
            <w:vAlign w:val="center"/>
          </w:tcPr>
          <w:p w14:paraId="32535763" w14:textId="26BDE868" w:rsidR="0094196A" w:rsidRPr="00FA7135" w:rsidRDefault="0094196A" w:rsidP="0080210E">
            <w:pPr>
              <w:jc w:val="center"/>
              <w:rPr>
                <w:rFonts w:ascii="Times New Roman" w:hAnsi="Times New Roman"/>
                <w:sz w:val="18"/>
                <w:szCs w:val="18"/>
              </w:rPr>
            </w:pPr>
            <w:r w:rsidRPr="00FA7135">
              <w:rPr>
                <w:rFonts w:ascii="Times New Roman" w:hAnsi="Times New Roman"/>
                <w:sz w:val="18"/>
                <w:szCs w:val="18"/>
              </w:rPr>
              <w:t>5</w:t>
            </w:r>
            <w:r w:rsidR="00FC3874" w:rsidRPr="00FA7135">
              <w:rPr>
                <w:rFonts w:ascii="Times New Roman" w:hAnsi="Times New Roman"/>
                <w:sz w:val="18"/>
                <w:szCs w:val="18"/>
              </w:rPr>
              <w:t>1</w:t>
            </w:r>
          </w:p>
        </w:tc>
        <w:tc>
          <w:tcPr>
            <w:tcW w:w="0" w:type="pct"/>
            <w:vAlign w:val="center"/>
          </w:tcPr>
          <w:p w14:paraId="424C32C1" w14:textId="75653007"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 xml:space="preserve">Semi-natural </w:t>
            </w:r>
            <w:bookmarkStart w:id="7" w:name="OLE_LINK84"/>
            <w:bookmarkStart w:id="8" w:name="OLE_LINK85"/>
            <w:r w:rsidRPr="00FA7135">
              <w:rPr>
                <w:rFonts w:ascii="Times New Roman" w:hAnsi="Times New Roman"/>
                <w:sz w:val="18"/>
                <w:szCs w:val="18"/>
              </w:rPr>
              <w:t>woodlands</w:t>
            </w:r>
            <w:bookmarkEnd w:id="7"/>
            <w:bookmarkEnd w:id="8"/>
            <w:r w:rsidRPr="00FA7135">
              <w:rPr>
                <w:rFonts w:ascii="Times New Roman" w:hAnsi="Times New Roman"/>
                <w:sz w:val="18"/>
                <w:szCs w:val="18"/>
              </w:rPr>
              <w:t>, residential</w:t>
            </w:r>
          </w:p>
        </w:tc>
      </w:tr>
      <w:tr w:rsidR="00FC3874" w:rsidRPr="00FA7135" w14:paraId="24DE7FEB" w14:textId="77777777" w:rsidTr="00791019">
        <w:trPr>
          <w:trHeight w:val="283"/>
          <w:jc w:val="center"/>
        </w:trPr>
        <w:tc>
          <w:tcPr>
            <w:tcW w:w="0" w:type="pct"/>
            <w:vMerge/>
            <w:vAlign w:val="center"/>
          </w:tcPr>
          <w:p w14:paraId="465C97B7" w14:textId="77777777" w:rsidR="0094196A" w:rsidRPr="00FA7135" w:rsidRDefault="0094196A" w:rsidP="0080210E">
            <w:pPr>
              <w:jc w:val="center"/>
              <w:rPr>
                <w:rFonts w:ascii="Times New Roman" w:hAnsi="Times New Roman"/>
                <w:sz w:val="18"/>
                <w:szCs w:val="18"/>
              </w:rPr>
            </w:pPr>
          </w:p>
        </w:tc>
        <w:tc>
          <w:tcPr>
            <w:tcW w:w="0" w:type="pct"/>
            <w:vAlign w:val="center"/>
          </w:tcPr>
          <w:p w14:paraId="69351089" w14:textId="5B6C3383" w:rsidR="0094196A" w:rsidRPr="00FA7135" w:rsidRDefault="00FC3874" w:rsidP="0080210E">
            <w:pPr>
              <w:jc w:val="center"/>
              <w:rPr>
                <w:rFonts w:ascii="Times New Roman" w:hAnsi="Times New Roman"/>
                <w:sz w:val="18"/>
                <w:szCs w:val="18"/>
                <w:lang w:eastAsia="zh-CN"/>
              </w:rPr>
            </w:pPr>
            <w:r w:rsidRPr="00FA7135">
              <w:rPr>
                <w:rFonts w:ascii="Times New Roman" w:hAnsi="Times New Roman"/>
                <w:sz w:val="18"/>
                <w:szCs w:val="18"/>
                <w:lang w:eastAsia="zh-CN"/>
              </w:rPr>
              <w:t>52</w:t>
            </w:r>
          </w:p>
        </w:tc>
        <w:tc>
          <w:tcPr>
            <w:tcW w:w="0" w:type="pct"/>
            <w:vAlign w:val="center"/>
          </w:tcPr>
          <w:p w14:paraId="33C843D1" w14:textId="16FA30BB"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Semi-natural woodlands, populated</w:t>
            </w:r>
          </w:p>
        </w:tc>
      </w:tr>
      <w:tr w:rsidR="00FC3874" w:rsidRPr="00FA7135" w14:paraId="5F39F4B1"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06DE2FCB" w14:textId="77777777" w:rsidR="0094196A" w:rsidRPr="00FA7135" w:rsidRDefault="0094196A" w:rsidP="0080210E">
            <w:pPr>
              <w:jc w:val="center"/>
              <w:rPr>
                <w:rFonts w:ascii="Times New Roman" w:hAnsi="Times New Roman"/>
                <w:sz w:val="18"/>
                <w:szCs w:val="18"/>
              </w:rPr>
            </w:pPr>
          </w:p>
        </w:tc>
        <w:tc>
          <w:tcPr>
            <w:tcW w:w="0" w:type="pct"/>
            <w:vAlign w:val="center"/>
          </w:tcPr>
          <w:p w14:paraId="14DC34EC" w14:textId="004F4837"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53</w:t>
            </w:r>
          </w:p>
        </w:tc>
        <w:tc>
          <w:tcPr>
            <w:tcW w:w="0" w:type="pct"/>
            <w:vAlign w:val="center"/>
          </w:tcPr>
          <w:p w14:paraId="5EE701B9" w14:textId="2FC40233"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Semi-natural woodlands, remote</w:t>
            </w:r>
          </w:p>
        </w:tc>
      </w:tr>
      <w:tr w:rsidR="00FC3874" w:rsidRPr="00FA7135" w14:paraId="70AA455F" w14:textId="77777777" w:rsidTr="00791019">
        <w:trPr>
          <w:trHeight w:val="115"/>
          <w:jc w:val="center"/>
        </w:trPr>
        <w:tc>
          <w:tcPr>
            <w:tcW w:w="0" w:type="pct"/>
            <w:vMerge/>
            <w:vAlign w:val="center"/>
          </w:tcPr>
          <w:p w14:paraId="4D6D0603" w14:textId="77777777" w:rsidR="0094196A" w:rsidRPr="00FA7135" w:rsidRDefault="0094196A" w:rsidP="0080210E">
            <w:pPr>
              <w:jc w:val="center"/>
              <w:rPr>
                <w:rFonts w:ascii="Times New Roman" w:hAnsi="Times New Roman"/>
                <w:sz w:val="18"/>
                <w:szCs w:val="18"/>
              </w:rPr>
            </w:pPr>
          </w:p>
        </w:tc>
        <w:tc>
          <w:tcPr>
            <w:tcW w:w="0" w:type="pct"/>
            <w:vAlign w:val="center"/>
          </w:tcPr>
          <w:p w14:paraId="6A8C8784" w14:textId="71659F44"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61</w:t>
            </w:r>
          </w:p>
        </w:tc>
        <w:tc>
          <w:tcPr>
            <w:tcW w:w="0" w:type="pct"/>
            <w:vAlign w:val="center"/>
          </w:tcPr>
          <w:p w14:paraId="2C37B868" w14:textId="074DC5C5"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 xml:space="preserve">Wild, remote </w:t>
            </w:r>
            <w:r w:rsidR="004B7139" w:rsidRPr="00FA7135">
              <w:rPr>
                <w:rFonts w:ascii="Times New Roman" w:hAnsi="Times New Roman"/>
                <w:sz w:val="18"/>
                <w:szCs w:val="18"/>
              </w:rPr>
              <w:t>-</w:t>
            </w:r>
            <w:r w:rsidRPr="00FA7135">
              <w:rPr>
                <w:rFonts w:ascii="Times New Roman" w:hAnsi="Times New Roman"/>
                <w:sz w:val="18"/>
                <w:szCs w:val="18"/>
              </w:rPr>
              <w:t xml:space="preserve"> woodlands</w:t>
            </w:r>
          </w:p>
        </w:tc>
      </w:tr>
      <w:tr w:rsidR="00FC3874" w:rsidRPr="00FA7135" w14:paraId="6261ED93"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0FF62C84" w14:textId="0FF6C59B"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Grassland</w:t>
            </w:r>
          </w:p>
        </w:tc>
        <w:tc>
          <w:tcPr>
            <w:tcW w:w="0" w:type="pct"/>
            <w:vAlign w:val="center"/>
          </w:tcPr>
          <w:p w14:paraId="72166FB5" w14:textId="0255AAE0"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24</w:t>
            </w:r>
          </w:p>
        </w:tc>
        <w:tc>
          <w:tcPr>
            <w:tcW w:w="0" w:type="pct"/>
            <w:vAlign w:val="center"/>
          </w:tcPr>
          <w:p w14:paraId="61C875F4" w14:textId="49C4D369"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Village, Pastoral</w:t>
            </w:r>
          </w:p>
        </w:tc>
      </w:tr>
      <w:tr w:rsidR="00FC3874" w:rsidRPr="00FA7135" w14:paraId="467B9973" w14:textId="77777777" w:rsidTr="00791019">
        <w:trPr>
          <w:trHeight w:val="212"/>
          <w:jc w:val="center"/>
        </w:trPr>
        <w:tc>
          <w:tcPr>
            <w:tcW w:w="0" w:type="pct"/>
            <w:vMerge/>
            <w:vAlign w:val="center"/>
          </w:tcPr>
          <w:p w14:paraId="61E41BBC" w14:textId="77777777" w:rsidR="00FC3874" w:rsidRPr="00FA7135" w:rsidRDefault="00FC3874" w:rsidP="0080210E">
            <w:pPr>
              <w:jc w:val="center"/>
              <w:rPr>
                <w:rFonts w:ascii="Times New Roman" w:hAnsi="Times New Roman"/>
                <w:sz w:val="18"/>
                <w:szCs w:val="18"/>
              </w:rPr>
            </w:pPr>
          </w:p>
        </w:tc>
        <w:tc>
          <w:tcPr>
            <w:tcW w:w="0" w:type="pct"/>
            <w:vAlign w:val="center"/>
          </w:tcPr>
          <w:p w14:paraId="0708D464" w14:textId="1FF41908"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34</w:t>
            </w:r>
          </w:p>
        </w:tc>
        <w:tc>
          <w:tcPr>
            <w:tcW w:w="0" w:type="pct"/>
            <w:vAlign w:val="center"/>
          </w:tcPr>
          <w:p w14:paraId="78C8B2AD" w14:textId="6AD8D8C2"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Croplands, pastoral</w:t>
            </w:r>
          </w:p>
        </w:tc>
      </w:tr>
      <w:tr w:rsidR="00FC3874" w:rsidRPr="00FA7135" w14:paraId="5C881752" w14:textId="77777777" w:rsidTr="00791019">
        <w:trPr>
          <w:cnfStyle w:val="000000100000" w:firstRow="0" w:lastRow="0" w:firstColumn="0" w:lastColumn="0" w:oddVBand="0" w:evenVBand="0" w:oddHBand="1" w:evenHBand="0" w:firstRowFirstColumn="0" w:firstRowLastColumn="0" w:lastRowFirstColumn="0" w:lastRowLastColumn="0"/>
          <w:trHeight w:val="212"/>
          <w:jc w:val="center"/>
        </w:trPr>
        <w:tc>
          <w:tcPr>
            <w:tcW w:w="0" w:type="pct"/>
            <w:vMerge/>
            <w:vAlign w:val="center"/>
          </w:tcPr>
          <w:p w14:paraId="0EBA9B56" w14:textId="77777777" w:rsidR="00FC3874" w:rsidRPr="00FA7135" w:rsidRDefault="00FC3874" w:rsidP="0080210E">
            <w:pPr>
              <w:jc w:val="center"/>
              <w:rPr>
                <w:rFonts w:ascii="Times New Roman" w:hAnsi="Times New Roman"/>
                <w:sz w:val="18"/>
                <w:szCs w:val="18"/>
              </w:rPr>
            </w:pPr>
          </w:p>
        </w:tc>
        <w:tc>
          <w:tcPr>
            <w:tcW w:w="0" w:type="pct"/>
            <w:vAlign w:val="center"/>
          </w:tcPr>
          <w:p w14:paraId="27E5DB74" w14:textId="0BF8E43A"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41</w:t>
            </w:r>
          </w:p>
        </w:tc>
        <w:tc>
          <w:tcPr>
            <w:tcW w:w="0" w:type="pct"/>
            <w:vAlign w:val="center"/>
          </w:tcPr>
          <w:p w14:paraId="3820C73C" w14:textId="364A9F5F"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Rangeland, residential</w:t>
            </w:r>
          </w:p>
        </w:tc>
      </w:tr>
      <w:tr w:rsidR="00FC3874" w:rsidRPr="00FA7135" w14:paraId="405AF663" w14:textId="77777777" w:rsidTr="00791019">
        <w:trPr>
          <w:trHeight w:val="212"/>
          <w:jc w:val="center"/>
        </w:trPr>
        <w:tc>
          <w:tcPr>
            <w:tcW w:w="0" w:type="pct"/>
            <w:vMerge/>
            <w:vAlign w:val="center"/>
          </w:tcPr>
          <w:p w14:paraId="4D91CB75" w14:textId="77777777" w:rsidR="00FC3874" w:rsidRPr="00FA7135" w:rsidRDefault="00FC3874" w:rsidP="0080210E">
            <w:pPr>
              <w:jc w:val="center"/>
              <w:rPr>
                <w:rFonts w:ascii="Times New Roman" w:hAnsi="Times New Roman"/>
                <w:sz w:val="18"/>
                <w:szCs w:val="18"/>
              </w:rPr>
            </w:pPr>
          </w:p>
        </w:tc>
        <w:tc>
          <w:tcPr>
            <w:tcW w:w="0" w:type="pct"/>
            <w:vAlign w:val="center"/>
          </w:tcPr>
          <w:p w14:paraId="6D3737AB" w14:textId="3942E314" w:rsidR="00FC3874" w:rsidRPr="00FA7135" w:rsidRDefault="00FC3874" w:rsidP="0080210E">
            <w:pPr>
              <w:jc w:val="center"/>
              <w:rPr>
                <w:rFonts w:ascii="Times New Roman" w:hAnsi="Times New Roman"/>
                <w:sz w:val="18"/>
                <w:szCs w:val="18"/>
                <w:lang w:eastAsia="zh-CN"/>
              </w:rPr>
            </w:pPr>
            <w:r w:rsidRPr="00FA7135">
              <w:rPr>
                <w:rFonts w:ascii="Times New Roman" w:hAnsi="Times New Roman"/>
                <w:sz w:val="18"/>
                <w:szCs w:val="18"/>
                <w:lang w:eastAsia="zh-CN"/>
              </w:rPr>
              <w:t>42</w:t>
            </w:r>
          </w:p>
        </w:tc>
        <w:tc>
          <w:tcPr>
            <w:tcW w:w="0" w:type="pct"/>
            <w:vAlign w:val="center"/>
          </w:tcPr>
          <w:p w14:paraId="7A5F9819" w14:textId="4962F616"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Rangeland, populated</w:t>
            </w:r>
          </w:p>
        </w:tc>
      </w:tr>
      <w:tr w:rsidR="00FC3874" w:rsidRPr="00FA7135" w14:paraId="55783BB9" w14:textId="77777777" w:rsidTr="00791019">
        <w:trPr>
          <w:cnfStyle w:val="000000100000" w:firstRow="0" w:lastRow="0" w:firstColumn="0" w:lastColumn="0" w:oddVBand="0" w:evenVBand="0" w:oddHBand="1" w:evenHBand="0" w:firstRowFirstColumn="0" w:firstRowLastColumn="0" w:lastRowFirstColumn="0" w:lastRowLastColumn="0"/>
          <w:trHeight w:val="212"/>
          <w:jc w:val="center"/>
        </w:trPr>
        <w:tc>
          <w:tcPr>
            <w:tcW w:w="0" w:type="pct"/>
            <w:vMerge/>
            <w:vAlign w:val="center"/>
          </w:tcPr>
          <w:p w14:paraId="0C935FD6" w14:textId="77777777" w:rsidR="00FC3874" w:rsidRPr="00FA7135" w:rsidRDefault="00FC3874" w:rsidP="0080210E">
            <w:pPr>
              <w:jc w:val="center"/>
              <w:rPr>
                <w:rFonts w:ascii="Times New Roman" w:hAnsi="Times New Roman"/>
                <w:sz w:val="18"/>
                <w:szCs w:val="18"/>
              </w:rPr>
            </w:pPr>
          </w:p>
        </w:tc>
        <w:tc>
          <w:tcPr>
            <w:tcW w:w="0" w:type="pct"/>
            <w:vAlign w:val="center"/>
          </w:tcPr>
          <w:p w14:paraId="0CD05136" w14:textId="7D8B9455" w:rsidR="00FC3874" w:rsidRPr="00FA7135" w:rsidRDefault="00FC3874" w:rsidP="0080210E">
            <w:pPr>
              <w:jc w:val="center"/>
              <w:rPr>
                <w:rFonts w:ascii="Times New Roman" w:hAnsi="Times New Roman"/>
                <w:sz w:val="18"/>
                <w:szCs w:val="18"/>
                <w:lang w:eastAsia="zh-CN"/>
              </w:rPr>
            </w:pPr>
            <w:r w:rsidRPr="00FA7135">
              <w:rPr>
                <w:rFonts w:ascii="Times New Roman" w:hAnsi="Times New Roman"/>
                <w:sz w:val="18"/>
                <w:szCs w:val="18"/>
                <w:lang w:eastAsia="zh-CN"/>
              </w:rPr>
              <w:t>43</w:t>
            </w:r>
          </w:p>
        </w:tc>
        <w:tc>
          <w:tcPr>
            <w:tcW w:w="0" w:type="pct"/>
            <w:vAlign w:val="center"/>
          </w:tcPr>
          <w:p w14:paraId="2EC84E7F" w14:textId="6B2BCCA1"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Rangeland, remote</w:t>
            </w:r>
          </w:p>
        </w:tc>
      </w:tr>
      <w:tr w:rsidR="00FC3874" w:rsidRPr="00FA7135" w14:paraId="59BBBA6D" w14:textId="77777777" w:rsidTr="00791019">
        <w:trPr>
          <w:trHeight w:val="283"/>
          <w:jc w:val="center"/>
        </w:trPr>
        <w:tc>
          <w:tcPr>
            <w:tcW w:w="0" w:type="pct"/>
            <w:vAlign w:val="center"/>
            <w:hideMark/>
          </w:tcPr>
          <w:p w14:paraId="16DBF6B0" w14:textId="3362228D" w:rsidR="0094196A" w:rsidRPr="00FA7135" w:rsidRDefault="0094196A" w:rsidP="0080210E">
            <w:pPr>
              <w:jc w:val="center"/>
              <w:rPr>
                <w:rFonts w:ascii="Times New Roman" w:hAnsi="Times New Roman"/>
                <w:sz w:val="18"/>
                <w:szCs w:val="18"/>
              </w:rPr>
            </w:pPr>
            <w:bookmarkStart w:id="9" w:name="OLE_LINK49"/>
            <w:bookmarkStart w:id="10" w:name="OLE_LINK53"/>
            <w:bookmarkStart w:id="11" w:name="OLE_LINK54"/>
            <w:r w:rsidRPr="00FA7135">
              <w:rPr>
                <w:rFonts w:ascii="Times New Roman" w:hAnsi="Times New Roman"/>
                <w:sz w:val="18"/>
                <w:szCs w:val="18"/>
              </w:rPr>
              <w:t>Ice</w:t>
            </w:r>
            <w:bookmarkEnd w:id="9"/>
            <w:bookmarkEnd w:id="10"/>
            <w:bookmarkEnd w:id="11"/>
          </w:p>
        </w:tc>
        <w:tc>
          <w:tcPr>
            <w:tcW w:w="0" w:type="pct"/>
            <w:vAlign w:val="center"/>
          </w:tcPr>
          <w:p w14:paraId="0F938D4A" w14:textId="2B6723CE"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63</w:t>
            </w:r>
          </w:p>
        </w:tc>
        <w:tc>
          <w:tcPr>
            <w:tcW w:w="0" w:type="pct"/>
            <w:vAlign w:val="center"/>
          </w:tcPr>
          <w:p w14:paraId="2AA01112" w14:textId="318510F4"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Wild, remote - ice</w:t>
            </w:r>
          </w:p>
        </w:tc>
      </w:tr>
      <w:tr w:rsidR="00FC3874" w:rsidRPr="00FA7135" w14:paraId="4851C399"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62CF787E" w14:textId="406A1546"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Urban</w:t>
            </w:r>
          </w:p>
        </w:tc>
        <w:tc>
          <w:tcPr>
            <w:tcW w:w="0" w:type="pct"/>
            <w:vAlign w:val="center"/>
          </w:tcPr>
          <w:p w14:paraId="4C4E74E1" w14:textId="40BA65BC"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11</w:t>
            </w:r>
          </w:p>
        </w:tc>
        <w:tc>
          <w:tcPr>
            <w:tcW w:w="0" w:type="pct"/>
            <w:vAlign w:val="center"/>
          </w:tcPr>
          <w:p w14:paraId="78E6C648" w14:textId="3C5E319A"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Urban</w:t>
            </w:r>
          </w:p>
        </w:tc>
      </w:tr>
      <w:tr w:rsidR="00FC3874" w:rsidRPr="00FA7135" w14:paraId="2BB4CB81" w14:textId="77777777" w:rsidTr="00791019">
        <w:trPr>
          <w:trHeight w:val="283"/>
          <w:jc w:val="center"/>
        </w:trPr>
        <w:tc>
          <w:tcPr>
            <w:tcW w:w="0" w:type="pct"/>
            <w:vMerge/>
            <w:vAlign w:val="center"/>
          </w:tcPr>
          <w:p w14:paraId="56B23CA7" w14:textId="77777777" w:rsidR="00FC3874" w:rsidRPr="00FA7135" w:rsidRDefault="00FC3874" w:rsidP="0080210E">
            <w:pPr>
              <w:jc w:val="center"/>
              <w:rPr>
                <w:rFonts w:ascii="Times New Roman" w:hAnsi="Times New Roman"/>
                <w:sz w:val="18"/>
                <w:szCs w:val="18"/>
              </w:rPr>
            </w:pPr>
          </w:p>
        </w:tc>
        <w:tc>
          <w:tcPr>
            <w:tcW w:w="0" w:type="pct"/>
            <w:vAlign w:val="center"/>
          </w:tcPr>
          <w:p w14:paraId="0ECDBF51" w14:textId="587CFA42" w:rsidR="00FC3874" w:rsidRPr="00FA7135" w:rsidRDefault="00FC3874" w:rsidP="0080210E">
            <w:pPr>
              <w:jc w:val="center"/>
              <w:rPr>
                <w:rFonts w:ascii="Times New Roman" w:hAnsi="Times New Roman"/>
                <w:sz w:val="18"/>
                <w:szCs w:val="18"/>
                <w:lang w:eastAsia="zh-CN"/>
              </w:rPr>
            </w:pPr>
            <w:r w:rsidRPr="00FA7135">
              <w:rPr>
                <w:rFonts w:ascii="Times New Roman" w:hAnsi="Times New Roman"/>
                <w:sz w:val="18"/>
                <w:szCs w:val="18"/>
                <w:lang w:eastAsia="zh-CN"/>
              </w:rPr>
              <w:t>12</w:t>
            </w:r>
          </w:p>
        </w:tc>
        <w:tc>
          <w:tcPr>
            <w:tcW w:w="0" w:type="pct"/>
            <w:vAlign w:val="center"/>
          </w:tcPr>
          <w:p w14:paraId="06314871" w14:textId="64A4E9ED"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Dense settlements</w:t>
            </w:r>
          </w:p>
        </w:tc>
      </w:tr>
      <w:tr w:rsidR="00FC3874" w:rsidRPr="00FA7135" w14:paraId="4B43575C"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03C99FC6" w14:textId="22D01A54" w:rsidR="0094196A" w:rsidRPr="00FA7135" w:rsidRDefault="0094196A" w:rsidP="0080210E">
            <w:pPr>
              <w:jc w:val="center"/>
              <w:rPr>
                <w:rFonts w:ascii="Times New Roman" w:hAnsi="Times New Roman"/>
                <w:sz w:val="18"/>
                <w:szCs w:val="18"/>
              </w:rPr>
            </w:pPr>
            <w:proofErr w:type="spellStart"/>
            <w:r w:rsidRPr="00FA7135">
              <w:rPr>
                <w:rFonts w:ascii="Times New Roman" w:hAnsi="Times New Roman"/>
                <w:sz w:val="18"/>
                <w:szCs w:val="18"/>
              </w:rPr>
              <w:t>Bare</w:t>
            </w:r>
            <w:r w:rsidR="00BA5874" w:rsidRPr="00FA7135">
              <w:rPr>
                <w:rFonts w:ascii="Times New Roman" w:hAnsi="Times New Roman"/>
                <w:sz w:val="18"/>
                <w:szCs w:val="18"/>
              </w:rPr>
              <w:t>land</w:t>
            </w:r>
            <w:proofErr w:type="spellEnd"/>
          </w:p>
        </w:tc>
        <w:tc>
          <w:tcPr>
            <w:tcW w:w="0" w:type="pct"/>
            <w:vAlign w:val="center"/>
          </w:tcPr>
          <w:p w14:paraId="69032493" w14:textId="4320A590"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54</w:t>
            </w:r>
          </w:p>
        </w:tc>
        <w:tc>
          <w:tcPr>
            <w:tcW w:w="0" w:type="pct"/>
            <w:vAlign w:val="center"/>
          </w:tcPr>
          <w:p w14:paraId="389F1DB4" w14:textId="63506815"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Semi-natural treeless &amp; barren lands</w:t>
            </w:r>
          </w:p>
        </w:tc>
      </w:tr>
      <w:bookmarkEnd w:id="4"/>
      <w:tr w:rsidR="00FC3874" w:rsidRPr="00FA7135" w14:paraId="2A77A8E2" w14:textId="77777777" w:rsidTr="00791019">
        <w:trPr>
          <w:trHeight w:val="283"/>
          <w:jc w:val="center"/>
        </w:trPr>
        <w:tc>
          <w:tcPr>
            <w:tcW w:w="0" w:type="pct"/>
            <w:vMerge/>
            <w:vAlign w:val="center"/>
          </w:tcPr>
          <w:p w14:paraId="717B3D82" w14:textId="77777777" w:rsidR="0094196A" w:rsidRPr="00FA7135" w:rsidRDefault="0094196A" w:rsidP="0080210E">
            <w:pPr>
              <w:jc w:val="center"/>
              <w:rPr>
                <w:rFonts w:ascii="Times New Roman" w:hAnsi="Times New Roman"/>
                <w:sz w:val="18"/>
                <w:szCs w:val="18"/>
              </w:rPr>
            </w:pPr>
          </w:p>
        </w:tc>
        <w:tc>
          <w:tcPr>
            <w:tcW w:w="0" w:type="pct"/>
            <w:vAlign w:val="center"/>
          </w:tcPr>
          <w:p w14:paraId="1FF3A34F" w14:textId="266C15DD" w:rsidR="0094196A" w:rsidRPr="00FA7135" w:rsidRDefault="00FC3874" w:rsidP="0080210E">
            <w:pPr>
              <w:jc w:val="center"/>
              <w:rPr>
                <w:rFonts w:ascii="Times New Roman" w:hAnsi="Times New Roman"/>
                <w:sz w:val="18"/>
                <w:szCs w:val="18"/>
              </w:rPr>
            </w:pPr>
            <w:r w:rsidRPr="00FA7135">
              <w:rPr>
                <w:rFonts w:ascii="Times New Roman" w:hAnsi="Times New Roman"/>
                <w:sz w:val="18"/>
                <w:szCs w:val="18"/>
              </w:rPr>
              <w:t>62</w:t>
            </w:r>
          </w:p>
        </w:tc>
        <w:tc>
          <w:tcPr>
            <w:tcW w:w="0" w:type="pct"/>
            <w:vAlign w:val="center"/>
          </w:tcPr>
          <w:p w14:paraId="60CCC392" w14:textId="4FED0123" w:rsidR="0094196A" w:rsidRPr="00FA7135" w:rsidRDefault="00F07E6D" w:rsidP="0080210E">
            <w:pPr>
              <w:jc w:val="center"/>
              <w:rPr>
                <w:rFonts w:ascii="Times New Roman" w:hAnsi="Times New Roman"/>
                <w:sz w:val="18"/>
                <w:szCs w:val="18"/>
              </w:rPr>
            </w:pPr>
            <w:r w:rsidRPr="00F07E6D">
              <w:rPr>
                <w:rFonts w:ascii="Times New Roman" w:hAnsi="Times New Roman"/>
                <w:sz w:val="18"/>
                <w:szCs w:val="18"/>
              </w:rPr>
              <w:t>Wild, remote - treeless &amp; barren</w:t>
            </w:r>
          </w:p>
        </w:tc>
      </w:tr>
    </w:tbl>
    <w:p w14:paraId="289A8075" w14:textId="77777777" w:rsidR="004530B6" w:rsidRDefault="004530B6">
      <w:pPr>
        <w:jc w:val="left"/>
        <w:rPr>
          <w:rFonts w:ascii="Times New Roman" w:hAnsi="Times New Roman"/>
          <w:b/>
          <w:bCs/>
          <w:lang w:eastAsia="zh-CN"/>
        </w:rPr>
      </w:pPr>
      <w:r>
        <w:rPr>
          <w:rFonts w:ascii="Times New Roman" w:hAnsi="Times New Roman"/>
          <w:b/>
          <w:bCs/>
          <w:lang w:eastAsia="zh-CN"/>
        </w:rPr>
        <w:br w:type="page"/>
      </w:r>
    </w:p>
    <w:p w14:paraId="0A2A6C94" w14:textId="3B7CD8CA" w:rsidR="00FC3874" w:rsidRPr="00FA7135" w:rsidRDefault="00FC3874" w:rsidP="00FC3874">
      <w:pPr>
        <w:rPr>
          <w:rFonts w:ascii="Times New Roman" w:hAnsi="Times New Roman"/>
        </w:rPr>
      </w:pPr>
      <w:r w:rsidRPr="00FA7135">
        <w:rPr>
          <w:rFonts w:ascii="Times New Roman" w:hAnsi="Times New Roman"/>
          <w:b/>
          <w:bCs/>
          <w:lang w:val="en-US" w:eastAsia="zh-CN"/>
        </w:rPr>
        <w:lastRenderedPageBreak/>
        <w:t>Tab</w:t>
      </w:r>
      <w:r w:rsidRPr="00FA7135">
        <w:rPr>
          <w:rFonts w:ascii="Times New Roman" w:hAnsi="Times New Roman"/>
          <w:b/>
          <w:bCs/>
          <w:lang w:val="en-US"/>
        </w:rPr>
        <w:t>.</w:t>
      </w:r>
      <w:r w:rsidR="004530B6">
        <w:rPr>
          <w:rFonts w:ascii="Times New Roman" w:hAnsi="Times New Roman"/>
          <w:b/>
          <w:bCs/>
          <w:lang w:val="en-US"/>
        </w:rPr>
        <w:t xml:space="preserve"> </w:t>
      </w:r>
      <w:r w:rsidRPr="00FA7135">
        <w:rPr>
          <w:rFonts w:ascii="Times New Roman" w:hAnsi="Times New Roman"/>
          <w:b/>
          <w:bCs/>
          <w:lang w:val="en-US" w:eastAsia="zh-CN"/>
        </w:rPr>
        <w:t>S</w:t>
      </w:r>
      <w:r w:rsidR="00E54D14">
        <w:rPr>
          <w:rFonts w:ascii="Times New Roman" w:hAnsi="Times New Roman"/>
          <w:b/>
          <w:bCs/>
          <w:lang w:val="en-US"/>
        </w:rPr>
        <w:t>3</w:t>
      </w:r>
      <w:r w:rsidRPr="00FA7135">
        <w:rPr>
          <w:rFonts w:ascii="Times New Roman" w:hAnsi="Times New Roman"/>
          <w:b/>
          <w:bCs/>
          <w:lang w:val="en-US"/>
        </w:rPr>
        <w:t>. Correspondence between our new categories and legend</w:t>
      </w:r>
      <w:r w:rsidRPr="00FA7135">
        <w:rPr>
          <w:rFonts w:ascii="Times New Roman" w:hAnsi="Times New Roman"/>
          <w:b/>
          <w:bCs/>
          <w:lang w:val="en-US" w:eastAsia="zh-CN"/>
        </w:rPr>
        <w:t>s</w:t>
      </w:r>
      <w:r w:rsidRPr="00FA7135">
        <w:rPr>
          <w:rFonts w:ascii="Times New Roman" w:hAnsi="Times New Roman"/>
          <w:b/>
          <w:bCs/>
          <w:lang w:val="en-US"/>
        </w:rPr>
        <w:t xml:space="preserve"> used in </w:t>
      </w:r>
      <w:r w:rsidR="00DE591E" w:rsidRPr="00FA7135">
        <w:rPr>
          <w:rFonts w:ascii="Times New Roman" w:hAnsi="Times New Roman"/>
          <w:b/>
          <w:bCs/>
          <w:lang w:val="en-US" w:eastAsia="zh-CN"/>
        </w:rPr>
        <w:t>PV</w:t>
      </w:r>
      <w:r w:rsidRPr="00FA7135">
        <w:rPr>
          <w:rFonts w:ascii="Times New Roman" w:hAnsi="Times New Roman"/>
          <w:b/>
          <w:bCs/>
          <w:lang w:val="en-US"/>
        </w:rPr>
        <w:t xml:space="preserve"> </w:t>
      </w:r>
      <w:r w:rsidRPr="00FA7135">
        <w:rPr>
          <w:rFonts w:ascii="Times New Roman" w:hAnsi="Times New Roman"/>
          <w:b/>
          <w:bCs/>
          <w:lang w:val="en-US" w:eastAsia="zh-CN"/>
        </w:rPr>
        <w:t>datasets</w:t>
      </w:r>
      <w:r w:rsidRPr="00FA7135">
        <w:rPr>
          <w:rFonts w:ascii="Times New Roman" w:hAnsi="Times New Roman"/>
          <w:b/>
          <w:bCs/>
          <w:lang w:val="en-US"/>
        </w:rPr>
        <w:t>.</w:t>
      </w:r>
    </w:p>
    <w:tbl>
      <w:tblPr>
        <w:tblStyle w:val="20"/>
        <w:tblW w:w="4082" w:type="pct"/>
        <w:jc w:val="center"/>
        <w:tblLayout w:type="fixed"/>
        <w:tblLook w:val="0420" w:firstRow="1" w:lastRow="0" w:firstColumn="0" w:lastColumn="0" w:noHBand="0" w:noVBand="1"/>
      </w:tblPr>
      <w:tblGrid>
        <w:gridCol w:w="2268"/>
        <w:gridCol w:w="2268"/>
        <w:gridCol w:w="2268"/>
      </w:tblGrid>
      <w:tr w:rsidR="00DE591E" w:rsidRPr="00FA7135" w14:paraId="20B6C895" w14:textId="77777777" w:rsidTr="00791019">
        <w:trPr>
          <w:cnfStyle w:val="100000000000" w:firstRow="1" w:lastRow="0" w:firstColumn="0" w:lastColumn="0" w:oddVBand="0" w:evenVBand="0" w:oddHBand="0" w:evenHBand="0" w:firstRowFirstColumn="0" w:firstRowLastColumn="0" w:lastRowFirstColumn="0" w:lastRowLastColumn="0"/>
          <w:trHeight w:hRule="exact" w:val="583"/>
          <w:jc w:val="center"/>
        </w:trPr>
        <w:tc>
          <w:tcPr>
            <w:tcW w:w="0" w:type="pct"/>
            <w:vAlign w:val="center"/>
            <w:hideMark/>
          </w:tcPr>
          <w:p w14:paraId="18941501" w14:textId="77777777" w:rsidR="00FC3874" w:rsidRPr="00FA7135" w:rsidRDefault="00FC3874" w:rsidP="0080210E">
            <w:pPr>
              <w:spacing w:line="240" w:lineRule="exact"/>
              <w:jc w:val="center"/>
              <w:rPr>
                <w:rFonts w:ascii="Times New Roman" w:hAnsi="Times New Roman"/>
                <w:sz w:val="18"/>
                <w:szCs w:val="18"/>
              </w:rPr>
            </w:pPr>
            <w:bookmarkStart w:id="12" w:name="OLE_LINK185"/>
            <w:bookmarkStart w:id="13" w:name="OLE_LINK186"/>
            <w:r w:rsidRPr="00FA7135">
              <w:rPr>
                <w:rFonts w:ascii="Times New Roman" w:hAnsi="Times New Roman"/>
                <w:sz w:val="18"/>
                <w:szCs w:val="18"/>
              </w:rPr>
              <w:t>Land Cover Type</w:t>
            </w:r>
          </w:p>
        </w:tc>
        <w:tc>
          <w:tcPr>
            <w:tcW w:w="0" w:type="pct"/>
            <w:gridSpan w:val="2"/>
            <w:vAlign w:val="center"/>
          </w:tcPr>
          <w:p w14:paraId="03F6736D" w14:textId="1FC25313" w:rsidR="00FC3874" w:rsidRPr="00FA7135" w:rsidRDefault="00FC3874" w:rsidP="0080210E">
            <w:pPr>
              <w:spacing w:line="240" w:lineRule="exact"/>
              <w:jc w:val="center"/>
              <w:rPr>
                <w:rFonts w:ascii="Times New Roman" w:hAnsi="Times New Roman"/>
                <w:b w:val="0"/>
                <w:bCs w:val="0"/>
                <w:sz w:val="18"/>
                <w:szCs w:val="18"/>
              </w:rPr>
            </w:pPr>
            <w:r w:rsidRPr="00FA7135">
              <w:rPr>
                <w:rFonts w:ascii="Times New Roman" w:hAnsi="Times New Roman"/>
                <w:sz w:val="18"/>
                <w:szCs w:val="18"/>
              </w:rPr>
              <w:t>legend</w:t>
            </w:r>
            <w:r w:rsidRPr="00FA7135">
              <w:rPr>
                <w:rFonts w:ascii="Times New Roman" w:hAnsi="Times New Roman"/>
                <w:sz w:val="18"/>
                <w:szCs w:val="18"/>
                <w:lang w:eastAsia="zh-CN"/>
              </w:rPr>
              <w:t>s</w:t>
            </w:r>
            <w:r w:rsidRPr="00FA7135">
              <w:rPr>
                <w:rFonts w:ascii="Times New Roman" w:hAnsi="Times New Roman"/>
                <w:sz w:val="18"/>
                <w:szCs w:val="18"/>
              </w:rPr>
              <w:t xml:space="preserve"> used in </w:t>
            </w:r>
            <w:r w:rsidR="00F07E6D">
              <w:rPr>
                <w:rFonts w:ascii="Times New Roman" w:hAnsi="Times New Roman" w:hint="eastAsia"/>
                <w:sz w:val="18"/>
                <w:szCs w:val="18"/>
                <w:lang w:eastAsia="zh-CN"/>
              </w:rPr>
              <w:t>PV</w:t>
            </w:r>
            <w:r w:rsidRPr="00FA7135">
              <w:rPr>
                <w:rFonts w:ascii="Times New Roman" w:hAnsi="Times New Roman"/>
                <w:sz w:val="18"/>
                <w:szCs w:val="18"/>
                <w:lang w:eastAsia="zh-CN"/>
              </w:rPr>
              <w:t xml:space="preserve"> datasets</w:t>
            </w:r>
          </w:p>
        </w:tc>
      </w:tr>
      <w:tr w:rsidR="00DE591E" w:rsidRPr="00FA7135" w14:paraId="2057B250"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1F39C782" w14:textId="3C2F7FC9" w:rsidR="00DE591E" w:rsidRPr="00FA7135" w:rsidRDefault="00DE591E" w:rsidP="00DE591E">
            <w:pPr>
              <w:jc w:val="center"/>
              <w:rPr>
                <w:rFonts w:ascii="Times New Roman" w:hAnsi="Times New Roman"/>
                <w:sz w:val="18"/>
                <w:szCs w:val="18"/>
              </w:rPr>
            </w:pPr>
            <w:r w:rsidRPr="00FA7135">
              <w:rPr>
                <w:rFonts w:ascii="Times New Roman" w:hAnsi="Times New Roman"/>
                <w:sz w:val="18"/>
                <w:szCs w:val="18"/>
              </w:rPr>
              <w:t>Woodland</w:t>
            </w:r>
          </w:p>
        </w:tc>
        <w:tc>
          <w:tcPr>
            <w:tcW w:w="0" w:type="pct"/>
            <w:vAlign w:val="center"/>
          </w:tcPr>
          <w:p w14:paraId="06A795BB" w14:textId="1A7DE33F" w:rsidR="00DE591E" w:rsidRPr="00FA7135" w:rsidRDefault="00DE591E" w:rsidP="0080210E">
            <w:pPr>
              <w:jc w:val="center"/>
              <w:rPr>
                <w:rFonts w:ascii="Times New Roman" w:hAnsi="Times New Roman"/>
                <w:sz w:val="18"/>
                <w:szCs w:val="18"/>
                <w:lang w:eastAsia="zh-CN"/>
              </w:rPr>
            </w:pPr>
            <w:r w:rsidRPr="00FA7135">
              <w:rPr>
                <w:rFonts w:ascii="Times New Roman" w:hAnsi="Times New Roman"/>
                <w:sz w:val="18"/>
                <w:szCs w:val="18"/>
                <w:lang w:eastAsia="zh-CN"/>
              </w:rPr>
              <w:t>1</w:t>
            </w:r>
          </w:p>
        </w:tc>
        <w:tc>
          <w:tcPr>
            <w:tcW w:w="0" w:type="pct"/>
            <w:vAlign w:val="center"/>
          </w:tcPr>
          <w:p w14:paraId="6627CFB1" w14:textId="320DBD56" w:rsidR="00DE591E" w:rsidRPr="00FA7135" w:rsidRDefault="00764271" w:rsidP="0080210E">
            <w:pPr>
              <w:jc w:val="center"/>
              <w:rPr>
                <w:rFonts w:ascii="Times New Roman" w:hAnsi="Times New Roman"/>
                <w:sz w:val="18"/>
                <w:szCs w:val="18"/>
              </w:rPr>
            </w:pPr>
            <w:r w:rsidRPr="00FA7135">
              <w:rPr>
                <w:rFonts w:ascii="Times New Roman" w:hAnsi="Times New Roman"/>
                <w:sz w:val="18"/>
                <w:szCs w:val="18"/>
              </w:rPr>
              <w:t>Tropical Evergreen Forest/Woodland</w:t>
            </w:r>
          </w:p>
        </w:tc>
      </w:tr>
      <w:bookmarkEnd w:id="12"/>
      <w:bookmarkEnd w:id="13"/>
      <w:tr w:rsidR="00DE591E" w:rsidRPr="00FA7135" w14:paraId="5FE4E497" w14:textId="77777777" w:rsidTr="00791019">
        <w:trPr>
          <w:trHeight w:val="283"/>
          <w:jc w:val="center"/>
        </w:trPr>
        <w:tc>
          <w:tcPr>
            <w:tcW w:w="0" w:type="pct"/>
            <w:vMerge/>
            <w:vAlign w:val="center"/>
          </w:tcPr>
          <w:p w14:paraId="5F6067F3" w14:textId="3DF7F1A5" w:rsidR="00DE591E" w:rsidRPr="00FA7135" w:rsidRDefault="00DE591E" w:rsidP="0080210E">
            <w:pPr>
              <w:jc w:val="center"/>
              <w:rPr>
                <w:rFonts w:ascii="Times New Roman" w:hAnsi="Times New Roman"/>
                <w:sz w:val="18"/>
                <w:szCs w:val="18"/>
              </w:rPr>
            </w:pPr>
          </w:p>
        </w:tc>
        <w:tc>
          <w:tcPr>
            <w:tcW w:w="0" w:type="pct"/>
            <w:vAlign w:val="center"/>
          </w:tcPr>
          <w:p w14:paraId="1080BAA9" w14:textId="6A8394FE"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2</w:t>
            </w:r>
          </w:p>
        </w:tc>
        <w:tc>
          <w:tcPr>
            <w:tcW w:w="0" w:type="pct"/>
            <w:vAlign w:val="center"/>
          </w:tcPr>
          <w:p w14:paraId="35858FA8" w14:textId="01378C28" w:rsidR="00DE591E" w:rsidRPr="00FA7135" w:rsidRDefault="00764271" w:rsidP="0080210E">
            <w:pPr>
              <w:jc w:val="center"/>
              <w:rPr>
                <w:rFonts w:ascii="Times New Roman" w:hAnsi="Times New Roman"/>
                <w:sz w:val="18"/>
                <w:szCs w:val="18"/>
              </w:rPr>
            </w:pPr>
            <w:r w:rsidRPr="00FA7135">
              <w:rPr>
                <w:rFonts w:ascii="Times New Roman" w:hAnsi="Times New Roman"/>
                <w:sz w:val="18"/>
                <w:szCs w:val="18"/>
              </w:rPr>
              <w:t>Tropical Deciduous Forest/Woodland</w:t>
            </w:r>
          </w:p>
        </w:tc>
      </w:tr>
      <w:tr w:rsidR="00DE591E" w:rsidRPr="00FA7135" w14:paraId="43C0F9D5"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6B225669" w14:textId="3C8A53FC" w:rsidR="00DE591E" w:rsidRPr="00FA7135" w:rsidRDefault="00DE591E" w:rsidP="0080210E">
            <w:pPr>
              <w:jc w:val="center"/>
              <w:rPr>
                <w:rFonts w:ascii="Times New Roman" w:hAnsi="Times New Roman"/>
                <w:sz w:val="18"/>
                <w:szCs w:val="18"/>
              </w:rPr>
            </w:pPr>
          </w:p>
        </w:tc>
        <w:tc>
          <w:tcPr>
            <w:tcW w:w="0" w:type="pct"/>
            <w:vAlign w:val="center"/>
          </w:tcPr>
          <w:p w14:paraId="1F59E705" w14:textId="54F7C6F3"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3</w:t>
            </w:r>
          </w:p>
        </w:tc>
        <w:tc>
          <w:tcPr>
            <w:tcW w:w="0" w:type="pct"/>
            <w:vAlign w:val="center"/>
          </w:tcPr>
          <w:p w14:paraId="57005B72" w14:textId="503C64A1" w:rsidR="00DE591E" w:rsidRPr="00FA7135" w:rsidRDefault="00764271" w:rsidP="0080210E">
            <w:pPr>
              <w:tabs>
                <w:tab w:val="left" w:pos="1511"/>
              </w:tabs>
              <w:jc w:val="center"/>
              <w:rPr>
                <w:rFonts w:ascii="Times New Roman" w:hAnsi="Times New Roman"/>
                <w:sz w:val="18"/>
                <w:szCs w:val="18"/>
              </w:rPr>
            </w:pPr>
            <w:r w:rsidRPr="00FA7135">
              <w:rPr>
                <w:rFonts w:ascii="Times New Roman" w:hAnsi="Times New Roman"/>
                <w:sz w:val="18"/>
                <w:szCs w:val="18"/>
              </w:rPr>
              <w:t>Temperate Broadleaf Evergreen Forest/Woodland</w:t>
            </w:r>
          </w:p>
        </w:tc>
      </w:tr>
      <w:tr w:rsidR="00DE591E" w:rsidRPr="00FA7135" w14:paraId="10BE65FF" w14:textId="77777777" w:rsidTr="00791019">
        <w:trPr>
          <w:trHeight w:val="283"/>
          <w:jc w:val="center"/>
        </w:trPr>
        <w:tc>
          <w:tcPr>
            <w:tcW w:w="0" w:type="pct"/>
            <w:vMerge/>
            <w:vAlign w:val="center"/>
          </w:tcPr>
          <w:p w14:paraId="5D3D3CEA" w14:textId="33D01127" w:rsidR="00DE591E" w:rsidRPr="00FA7135" w:rsidRDefault="00DE591E" w:rsidP="0080210E">
            <w:pPr>
              <w:jc w:val="center"/>
              <w:rPr>
                <w:rFonts w:ascii="Times New Roman" w:hAnsi="Times New Roman"/>
                <w:sz w:val="18"/>
                <w:szCs w:val="18"/>
              </w:rPr>
            </w:pPr>
          </w:p>
        </w:tc>
        <w:tc>
          <w:tcPr>
            <w:tcW w:w="0" w:type="pct"/>
            <w:vAlign w:val="center"/>
          </w:tcPr>
          <w:p w14:paraId="1156C35D" w14:textId="42DF14D3"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4</w:t>
            </w:r>
          </w:p>
        </w:tc>
        <w:tc>
          <w:tcPr>
            <w:tcW w:w="0" w:type="pct"/>
            <w:vAlign w:val="center"/>
          </w:tcPr>
          <w:p w14:paraId="48917EE8" w14:textId="2CEC24FA" w:rsidR="00DE591E" w:rsidRPr="00FA7135" w:rsidRDefault="00764271" w:rsidP="00DE591E">
            <w:pPr>
              <w:jc w:val="center"/>
              <w:rPr>
                <w:rFonts w:ascii="Times New Roman" w:hAnsi="Times New Roman"/>
                <w:sz w:val="18"/>
                <w:szCs w:val="18"/>
                <w:lang w:val="en-US"/>
              </w:rPr>
            </w:pPr>
            <w:r w:rsidRPr="00FA7135">
              <w:rPr>
                <w:rFonts w:ascii="Times New Roman" w:hAnsi="Times New Roman"/>
                <w:sz w:val="18"/>
                <w:szCs w:val="18"/>
              </w:rPr>
              <w:t>Temperate Needleleaf Evergreen Forest/Woodland</w:t>
            </w:r>
          </w:p>
        </w:tc>
      </w:tr>
      <w:tr w:rsidR="00DE591E" w:rsidRPr="00FA7135" w14:paraId="07274CFA"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735BA7B3" w14:textId="799793DB" w:rsidR="00DE591E" w:rsidRPr="00FA7135" w:rsidRDefault="00DE591E" w:rsidP="0080210E">
            <w:pPr>
              <w:jc w:val="center"/>
              <w:rPr>
                <w:rFonts w:ascii="Times New Roman" w:hAnsi="Times New Roman"/>
                <w:sz w:val="18"/>
                <w:szCs w:val="18"/>
              </w:rPr>
            </w:pPr>
          </w:p>
        </w:tc>
        <w:tc>
          <w:tcPr>
            <w:tcW w:w="0" w:type="pct"/>
            <w:vAlign w:val="center"/>
          </w:tcPr>
          <w:p w14:paraId="1E3D637C" w14:textId="170C6B6C" w:rsidR="00DE591E" w:rsidRPr="00FA7135" w:rsidRDefault="00DE591E" w:rsidP="0080210E">
            <w:pPr>
              <w:jc w:val="center"/>
              <w:rPr>
                <w:rFonts w:ascii="Times New Roman" w:hAnsi="Times New Roman"/>
                <w:sz w:val="18"/>
                <w:szCs w:val="18"/>
                <w:lang w:eastAsia="zh-CN"/>
              </w:rPr>
            </w:pPr>
            <w:r w:rsidRPr="00FA7135">
              <w:rPr>
                <w:rFonts w:ascii="Times New Roman" w:hAnsi="Times New Roman"/>
                <w:sz w:val="18"/>
                <w:szCs w:val="18"/>
                <w:lang w:eastAsia="zh-CN"/>
              </w:rPr>
              <w:t>5</w:t>
            </w:r>
          </w:p>
        </w:tc>
        <w:tc>
          <w:tcPr>
            <w:tcW w:w="0" w:type="pct"/>
            <w:vAlign w:val="center"/>
          </w:tcPr>
          <w:p w14:paraId="341E3D6D" w14:textId="2C7F3C54"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Temperate Deciduous Forest/Woodland</w:t>
            </w:r>
          </w:p>
        </w:tc>
      </w:tr>
      <w:tr w:rsidR="00DE591E" w:rsidRPr="00FA7135" w14:paraId="1BE7DAAE" w14:textId="77777777" w:rsidTr="00791019">
        <w:trPr>
          <w:trHeight w:val="283"/>
          <w:jc w:val="center"/>
        </w:trPr>
        <w:tc>
          <w:tcPr>
            <w:tcW w:w="0" w:type="pct"/>
            <w:vMerge/>
            <w:vAlign w:val="center"/>
          </w:tcPr>
          <w:p w14:paraId="09C0C626" w14:textId="54B6A049" w:rsidR="00DE591E" w:rsidRPr="00FA7135" w:rsidRDefault="00DE591E" w:rsidP="0080210E">
            <w:pPr>
              <w:jc w:val="center"/>
              <w:rPr>
                <w:rFonts w:ascii="Times New Roman" w:hAnsi="Times New Roman"/>
                <w:sz w:val="18"/>
                <w:szCs w:val="18"/>
              </w:rPr>
            </w:pPr>
          </w:p>
        </w:tc>
        <w:tc>
          <w:tcPr>
            <w:tcW w:w="0" w:type="pct"/>
            <w:vAlign w:val="center"/>
          </w:tcPr>
          <w:p w14:paraId="437E638A" w14:textId="5B057261" w:rsidR="00DE591E" w:rsidRPr="00FA7135" w:rsidRDefault="00DE591E" w:rsidP="0080210E">
            <w:pPr>
              <w:jc w:val="center"/>
              <w:rPr>
                <w:rFonts w:ascii="Times New Roman" w:hAnsi="Times New Roman"/>
                <w:sz w:val="18"/>
                <w:szCs w:val="18"/>
                <w:lang w:eastAsia="zh-CN"/>
              </w:rPr>
            </w:pPr>
            <w:r w:rsidRPr="00FA7135">
              <w:rPr>
                <w:rFonts w:ascii="Times New Roman" w:hAnsi="Times New Roman"/>
                <w:sz w:val="18"/>
                <w:szCs w:val="18"/>
                <w:lang w:eastAsia="zh-CN"/>
              </w:rPr>
              <w:t>6</w:t>
            </w:r>
          </w:p>
        </w:tc>
        <w:tc>
          <w:tcPr>
            <w:tcW w:w="0" w:type="pct"/>
            <w:vAlign w:val="center"/>
          </w:tcPr>
          <w:p w14:paraId="62BD86C3" w14:textId="100EED41"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lang w:val="en-US"/>
              </w:rPr>
              <w:t>Boreal Evergreen Forest/Woodland</w:t>
            </w:r>
          </w:p>
        </w:tc>
      </w:tr>
      <w:tr w:rsidR="00DE591E" w:rsidRPr="00FA7135" w14:paraId="5FD28BDE"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hideMark/>
          </w:tcPr>
          <w:p w14:paraId="28BD1802" w14:textId="694CEB09" w:rsidR="00DE591E" w:rsidRPr="00FA7135" w:rsidRDefault="00DE591E" w:rsidP="00DE591E">
            <w:pPr>
              <w:jc w:val="center"/>
              <w:rPr>
                <w:rFonts w:ascii="Times New Roman" w:hAnsi="Times New Roman"/>
                <w:sz w:val="18"/>
                <w:szCs w:val="18"/>
              </w:rPr>
            </w:pPr>
          </w:p>
        </w:tc>
        <w:tc>
          <w:tcPr>
            <w:tcW w:w="0" w:type="pct"/>
            <w:vAlign w:val="center"/>
          </w:tcPr>
          <w:p w14:paraId="794ED38C" w14:textId="34FCF6E5" w:rsidR="00DE591E" w:rsidRPr="00FA7135" w:rsidRDefault="00DE591E" w:rsidP="00DE591E">
            <w:pPr>
              <w:jc w:val="center"/>
              <w:rPr>
                <w:rFonts w:ascii="Times New Roman" w:hAnsi="Times New Roman"/>
                <w:sz w:val="18"/>
                <w:szCs w:val="18"/>
              </w:rPr>
            </w:pPr>
            <w:r w:rsidRPr="00FA7135">
              <w:rPr>
                <w:rFonts w:ascii="Times New Roman" w:hAnsi="Times New Roman"/>
                <w:sz w:val="18"/>
                <w:szCs w:val="18"/>
              </w:rPr>
              <w:t>7</w:t>
            </w:r>
          </w:p>
        </w:tc>
        <w:tc>
          <w:tcPr>
            <w:tcW w:w="0" w:type="pct"/>
            <w:vAlign w:val="center"/>
          </w:tcPr>
          <w:p w14:paraId="6016A55B" w14:textId="53030E75" w:rsidR="00DE591E" w:rsidRPr="00FA7135" w:rsidRDefault="00DE591E" w:rsidP="00DE591E">
            <w:pPr>
              <w:jc w:val="center"/>
              <w:rPr>
                <w:rFonts w:ascii="Times New Roman" w:hAnsi="Times New Roman"/>
                <w:sz w:val="18"/>
                <w:szCs w:val="18"/>
              </w:rPr>
            </w:pPr>
            <w:r w:rsidRPr="00FA7135">
              <w:rPr>
                <w:rFonts w:ascii="Times New Roman" w:hAnsi="Times New Roman"/>
                <w:sz w:val="18"/>
                <w:szCs w:val="18"/>
              </w:rPr>
              <w:t>Boreal Deciduous Forest/Woodland</w:t>
            </w:r>
          </w:p>
        </w:tc>
      </w:tr>
      <w:tr w:rsidR="00DE591E" w:rsidRPr="00FA7135" w14:paraId="20681512" w14:textId="77777777" w:rsidTr="00791019">
        <w:trPr>
          <w:trHeight w:val="283"/>
          <w:jc w:val="center"/>
        </w:trPr>
        <w:tc>
          <w:tcPr>
            <w:tcW w:w="0" w:type="pct"/>
            <w:vMerge/>
            <w:vAlign w:val="center"/>
          </w:tcPr>
          <w:p w14:paraId="2B4CAE7F" w14:textId="77777777" w:rsidR="00DE591E" w:rsidRPr="00FA7135" w:rsidRDefault="00DE591E" w:rsidP="00DE591E">
            <w:pPr>
              <w:jc w:val="center"/>
              <w:rPr>
                <w:rFonts w:ascii="Times New Roman" w:hAnsi="Times New Roman"/>
                <w:sz w:val="18"/>
                <w:szCs w:val="18"/>
              </w:rPr>
            </w:pPr>
          </w:p>
        </w:tc>
        <w:tc>
          <w:tcPr>
            <w:tcW w:w="0" w:type="pct"/>
            <w:vAlign w:val="center"/>
          </w:tcPr>
          <w:p w14:paraId="37CF18BA" w14:textId="6BB41C79" w:rsidR="00DE591E" w:rsidRPr="00FA7135" w:rsidRDefault="00DE591E" w:rsidP="00DE591E">
            <w:pPr>
              <w:jc w:val="center"/>
              <w:rPr>
                <w:rFonts w:ascii="Times New Roman" w:hAnsi="Times New Roman"/>
                <w:sz w:val="18"/>
                <w:szCs w:val="18"/>
                <w:lang w:eastAsia="zh-CN"/>
              </w:rPr>
            </w:pPr>
            <w:r w:rsidRPr="00FA7135">
              <w:rPr>
                <w:rFonts w:ascii="Times New Roman" w:hAnsi="Times New Roman"/>
                <w:sz w:val="18"/>
                <w:szCs w:val="18"/>
                <w:lang w:eastAsia="zh-CN"/>
              </w:rPr>
              <w:t>8</w:t>
            </w:r>
          </w:p>
        </w:tc>
        <w:tc>
          <w:tcPr>
            <w:tcW w:w="0" w:type="pct"/>
            <w:vAlign w:val="center"/>
          </w:tcPr>
          <w:p w14:paraId="1EF46234" w14:textId="17A9339D" w:rsidR="00DE591E" w:rsidRPr="00FA7135" w:rsidRDefault="00DE591E" w:rsidP="00DE591E">
            <w:pPr>
              <w:jc w:val="center"/>
              <w:rPr>
                <w:rFonts w:ascii="Times New Roman" w:hAnsi="Times New Roman"/>
                <w:sz w:val="18"/>
                <w:szCs w:val="18"/>
              </w:rPr>
            </w:pPr>
            <w:r w:rsidRPr="00FA7135">
              <w:rPr>
                <w:rFonts w:ascii="Times New Roman" w:hAnsi="Times New Roman"/>
                <w:sz w:val="18"/>
                <w:szCs w:val="18"/>
              </w:rPr>
              <w:t>Mixed Forest</w:t>
            </w:r>
          </w:p>
        </w:tc>
      </w:tr>
      <w:tr w:rsidR="00DE591E" w:rsidRPr="00FA7135" w14:paraId="5E390134"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ign w:val="center"/>
          </w:tcPr>
          <w:p w14:paraId="53FD2582" w14:textId="77777777" w:rsidR="00DE591E" w:rsidRPr="00FA7135" w:rsidRDefault="00DE591E" w:rsidP="0080210E">
            <w:pPr>
              <w:jc w:val="center"/>
              <w:rPr>
                <w:rFonts w:ascii="Times New Roman" w:hAnsi="Times New Roman"/>
                <w:sz w:val="18"/>
                <w:szCs w:val="18"/>
              </w:rPr>
            </w:pPr>
          </w:p>
        </w:tc>
        <w:tc>
          <w:tcPr>
            <w:tcW w:w="0" w:type="pct"/>
            <w:vAlign w:val="center"/>
          </w:tcPr>
          <w:p w14:paraId="3194E17E" w14:textId="6B6207B9"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11</w:t>
            </w:r>
          </w:p>
        </w:tc>
        <w:tc>
          <w:tcPr>
            <w:tcW w:w="0" w:type="pct"/>
            <w:vAlign w:val="center"/>
          </w:tcPr>
          <w:p w14:paraId="379B5C84" w14:textId="7065B5EC"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Dense Shrubland</w:t>
            </w:r>
          </w:p>
        </w:tc>
      </w:tr>
      <w:tr w:rsidR="00DE591E" w:rsidRPr="00FA7135" w14:paraId="4EC7E870" w14:textId="77777777" w:rsidTr="00791019">
        <w:trPr>
          <w:trHeight w:val="115"/>
          <w:jc w:val="center"/>
        </w:trPr>
        <w:tc>
          <w:tcPr>
            <w:tcW w:w="0" w:type="pct"/>
            <w:vMerge/>
            <w:vAlign w:val="center"/>
          </w:tcPr>
          <w:p w14:paraId="4BF00C25" w14:textId="77777777" w:rsidR="00DE591E" w:rsidRPr="00FA7135" w:rsidRDefault="00DE591E" w:rsidP="0080210E">
            <w:pPr>
              <w:jc w:val="center"/>
              <w:rPr>
                <w:rFonts w:ascii="Times New Roman" w:hAnsi="Times New Roman"/>
                <w:sz w:val="18"/>
                <w:szCs w:val="18"/>
              </w:rPr>
            </w:pPr>
          </w:p>
        </w:tc>
        <w:tc>
          <w:tcPr>
            <w:tcW w:w="0" w:type="pct"/>
            <w:vAlign w:val="center"/>
          </w:tcPr>
          <w:p w14:paraId="530EC2A1" w14:textId="709B1BC2"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12</w:t>
            </w:r>
          </w:p>
        </w:tc>
        <w:tc>
          <w:tcPr>
            <w:tcW w:w="0" w:type="pct"/>
            <w:vAlign w:val="center"/>
          </w:tcPr>
          <w:p w14:paraId="784D767F" w14:textId="50DAB1C7" w:rsidR="00DE591E" w:rsidRPr="00FA7135" w:rsidRDefault="00DE591E" w:rsidP="0080210E">
            <w:pPr>
              <w:jc w:val="center"/>
              <w:rPr>
                <w:rFonts w:ascii="Times New Roman" w:hAnsi="Times New Roman"/>
                <w:sz w:val="18"/>
                <w:szCs w:val="18"/>
              </w:rPr>
            </w:pPr>
            <w:r w:rsidRPr="00FA7135">
              <w:rPr>
                <w:rFonts w:ascii="Times New Roman" w:hAnsi="Times New Roman"/>
                <w:sz w:val="18"/>
                <w:szCs w:val="18"/>
              </w:rPr>
              <w:t>Open Shrubland</w:t>
            </w:r>
          </w:p>
        </w:tc>
      </w:tr>
      <w:tr w:rsidR="00DE591E" w:rsidRPr="00FA7135" w14:paraId="3A783B43"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Merge w:val="restart"/>
            <w:vAlign w:val="center"/>
            <w:hideMark/>
          </w:tcPr>
          <w:p w14:paraId="662CE5BB" w14:textId="77777777"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Grassland</w:t>
            </w:r>
          </w:p>
        </w:tc>
        <w:tc>
          <w:tcPr>
            <w:tcW w:w="0" w:type="pct"/>
            <w:vAlign w:val="center"/>
          </w:tcPr>
          <w:p w14:paraId="637616FD" w14:textId="130460CF"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9</w:t>
            </w:r>
          </w:p>
        </w:tc>
        <w:tc>
          <w:tcPr>
            <w:tcW w:w="0" w:type="pct"/>
            <w:vAlign w:val="center"/>
          </w:tcPr>
          <w:p w14:paraId="445CE2DE" w14:textId="32133A03"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Savanna</w:t>
            </w:r>
          </w:p>
        </w:tc>
      </w:tr>
      <w:tr w:rsidR="00DE591E" w:rsidRPr="00FA7135" w14:paraId="3693D867" w14:textId="77777777" w:rsidTr="00791019">
        <w:trPr>
          <w:trHeight w:val="212"/>
          <w:jc w:val="center"/>
        </w:trPr>
        <w:tc>
          <w:tcPr>
            <w:tcW w:w="0" w:type="pct"/>
            <w:vMerge/>
            <w:vAlign w:val="center"/>
          </w:tcPr>
          <w:p w14:paraId="3186404C" w14:textId="77777777" w:rsidR="00FC3874" w:rsidRPr="00FA7135" w:rsidRDefault="00FC3874" w:rsidP="0080210E">
            <w:pPr>
              <w:jc w:val="center"/>
              <w:rPr>
                <w:rFonts w:ascii="Times New Roman" w:hAnsi="Times New Roman"/>
                <w:sz w:val="18"/>
                <w:szCs w:val="18"/>
              </w:rPr>
            </w:pPr>
          </w:p>
        </w:tc>
        <w:tc>
          <w:tcPr>
            <w:tcW w:w="0" w:type="pct"/>
            <w:vAlign w:val="center"/>
          </w:tcPr>
          <w:p w14:paraId="065D7DFA" w14:textId="363AD787"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10</w:t>
            </w:r>
          </w:p>
        </w:tc>
        <w:tc>
          <w:tcPr>
            <w:tcW w:w="0" w:type="pct"/>
            <w:vAlign w:val="center"/>
          </w:tcPr>
          <w:p w14:paraId="4BB6958B" w14:textId="6F8B5EEF"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Grassland/Steppe</w:t>
            </w:r>
          </w:p>
        </w:tc>
      </w:tr>
      <w:tr w:rsidR="00DE591E" w:rsidRPr="00FA7135" w14:paraId="6F31F98E" w14:textId="77777777" w:rsidTr="00791019">
        <w:trPr>
          <w:cnfStyle w:val="000000100000" w:firstRow="0" w:lastRow="0" w:firstColumn="0" w:lastColumn="0" w:oddVBand="0" w:evenVBand="0" w:oddHBand="1" w:evenHBand="0" w:firstRowFirstColumn="0" w:firstRowLastColumn="0" w:lastRowFirstColumn="0" w:lastRowLastColumn="0"/>
          <w:trHeight w:val="212"/>
          <w:jc w:val="center"/>
        </w:trPr>
        <w:tc>
          <w:tcPr>
            <w:tcW w:w="0" w:type="pct"/>
            <w:vMerge/>
            <w:vAlign w:val="center"/>
          </w:tcPr>
          <w:p w14:paraId="60E1B844" w14:textId="77777777" w:rsidR="00FC3874" w:rsidRPr="00FA7135" w:rsidRDefault="00FC3874" w:rsidP="0080210E">
            <w:pPr>
              <w:jc w:val="center"/>
              <w:rPr>
                <w:rFonts w:ascii="Times New Roman" w:hAnsi="Times New Roman"/>
                <w:sz w:val="18"/>
                <w:szCs w:val="18"/>
              </w:rPr>
            </w:pPr>
          </w:p>
        </w:tc>
        <w:tc>
          <w:tcPr>
            <w:tcW w:w="0" w:type="pct"/>
            <w:vAlign w:val="center"/>
          </w:tcPr>
          <w:p w14:paraId="4E66E22B" w14:textId="672D5C1D"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13</w:t>
            </w:r>
          </w:p>
        </w:tc>
        <w:tc>
          <w:tcPr>
            <w:tcW w:w="0" w:type="pct"/>
            <w:vAlign w:val="center"/>
          </w:tcPr>
          <w:p w14:paraId="5BFF60D0" w14:textId="541FC4D8"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Tundra</w:t>
            </w:r>
          </w:p>
        </w:tc>
      </w:tr>
      <w:tr w:rsidR="00DE591E" w:rsidRPr="00FA7135" w14:paraId="7EA072EA" w14:textId="77777777" w:rsidTr="00791019">
        <w:trPr>
          <w:trHeight w:val="283"/>
          <w:jc w:val="center"/>
        </w:trPr>
        <w:tc>
          <w:tcPr>
            <w:tcW w:w="0" w:type="pct"/>
            <w:vAlign w:val="center"/>
            <w:hideMark/>
          </w:tcPr>
          <w:p w14:paraId="6577C8EE" w14:textId="77777777"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Ice</w:t>
            </w:r>
          </w:p>
        </w:tc>
        <w:tc>
          <w:tcPr>
            <w:tcW w:w="0" w:type="pct"/>
            <w:vAlign w:val="center"/>
          </w:tcPr>
          <w:p w14:paraId="3F644075" w14:textId="77777777"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63</w:t>
            </w:r>
          </w:p>
        </w:tc>
        <w:tc>
          <w:tcPr>
            <w:tcW w:w="0" w:type="pct"/>
            <w:vAlign w:val="center"/>
          </w:tcPr>
          <w:p w14:paraId="040994DC" w14:textId="32A900D8"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Polar desert/Rock/Ice</w:t>
            </w:r>
          </w:p>
        </w:tc>
      </w:tr>
      <w:tr w:rsidR="00DE591E" w:rsidRPr="00FA7135" w14:paraId="0CDEA44F" w14:textId="77777777" w:rsidTr="00791019">
        <w:trPr>
          <w:cnfStyle w:val="000000100000" w:firstRow="0" w:lastRow="0" w:firstColumn="0" w:lastColumn="0" w:oddVBand="0" w:evenVBand="0" w:oddHBand="1" w:evenHBand="0" w:firstRowFirstColumn="0" w:firstRowLastColumn="0" w:lastRowFirstColumn="0" w:lastRowLastColumn="0"/>
          <w:trHeight w:val="283"/>
          <w:jc w:val="center"/>
        </w:trPr>
        <w:tc>
          <w:tcPr>
            <w:tcW w:w="0" w:type="pct"/>
            <w:vAlign w:val="center"/>
            <w:hideMark/>
          </w:tcPr>
          <w:p w14:paraId="2BFA40E7" w14:textId="77777777" w:rsidR="00FC3874" w:rsidRPr="00FA7135" w:rsidRDefault="00FC3874" w:rsidP="0080210E">
            <w:pPr>
              <w:jc w:val="center"/>
              <w:rPr>
                <w:rFonts w:ascii="Times New Roman" w:hAnsi="Times New Roman"/>
                <w:sz w:val="18"/>
                <w:szCs w:val="18"/>
              </w:rPr>
            </w:pPr>
            <w:proofErr w:type="spellStart"/>
            <w:r w:rsidRPr="00FA7135">
              <w:rPr>
                <w:rFonts w:ascii="Times New Roman" w:hAnsi="Times New Roman"/>
                <w:sz w:val="18"/>
                <w:szCs w:val="18"/>
              </w:rPr>
              <w:t>Bareland</w:t>
            </w:r>
            <w:proofErr w:type="spellEnd"/>
          </w:p>
        </w:tc>
        <w:tc>
          <w:tcPr>
            <w:tcW w:w="0" w:type="pct"/>
            <w:vAlign w:val="center"/>
          </w:tcPr>
          <w:p w14:paraId="3A98B7AF" w14:textId="77777777" w:rsidR="00FC3874" w:rsidRPr="00FA7135" w:rsidRDefault="00FC3874" w:rsidP="0080210E">
            <w:pPr>
              <w:jc w:val="center"/>
              <w:rPr>
                <w:rFonts w:ascii="Times New Roman" w:hAnsi="Times New Roman"/>
                <w:sz w:val="18"/>
                <w:szCs w:val="18"/>
              </w:rPr>
            </w:pPr>
            <w:r w:rsidRPr="00FA7135">
              <w:rPr>
                <w:rFonts w:ascii="Times New Roman" w:hAnsi="Times New Roman"/>
                <w:sz w:val="18"/>
                <w:szCs w:val="18"/>
              </w:rPr>
              <w:t>54</w:t>
            </w:r>
          </w:p>
        </w:tc>
        <w:tc>
          <w:tcPr>
            <w:tcW w:w="0" w:type="pct"/>
            <w:vAlign w:val="center"/>
          </w:tcPr>
          <w:p w14:paraId="0FCB7F48" w14:textId="32B93080" w:rsidR="00FC3874" w:rsidRPr="00FA7135" w:rsidRDefault="00DE591E" w:rsidP="0080210E">
            <w:pPr>
              <w:jc w:val="center"/>
              <w:rPr>
                <w:rFonts w:ascii="Times New Roman" w:hAnsi="Times New Roman"/>
                <w:sz w:val="18"/>
                <w:szCs w:val="18"/>
              </w:rPr>
            </w:pPr>
            <w:r w:rsidRPr="00FA7135">
              <w:rPr>
                <w:rFonts w:ascii="Times New Roman" w:hAnsi="Times New Roman"/>
                <w:sz w:val="18"/>
                <w:szCs w:val="18"/>
              </w:rPr>
              <w:t>Desert</w:t>
            </w:r>
          </w:p>
        </w:tc>
      </w:tr>
    </w:tbl>
    <w:p w14:paraId="06471154" w14:textId="77777777" w:rsidR="004530B6" w:rsidRDefault="004530B6">
      <w:pPr>
        <w:jc w:val="left"/>
        <w:rPr>
          <w:rFonts w:ascii="Times New Roman" w:hAnsi="Times New Roman"/>
          <w:b/>
          <w:bCs/>
          <w:lang w:val="en-US" w:eastAsia="zh-CN"/>
        </w:rPr>
      </w:pPr>
      <w:r>
        <w:rPr>
          <w:rFonts w:ascii="Times New Roman" w:hAnsi="Times New Roman"/>
          <w:b/>
          <w:bCs/>
          <w:lang w:val="en-US" w:eastAsia="zh-CN"/>
        </w:rPr>
        <w:br w:type="page"/>
      </w:r>
    </w:p>
    <w:p w14:paraId="43012AEC" w14:textId="43B3961A" w:rsidR="00C72205" w:rsidRPr="00FA7135" w:rsidRDefault="00C72205" w:rsidP="00C72205">
      <w:pPr>
        <w:pStyle w:val="a8"/>
        <w:spacing w:before="0" w:beforeAutospacing="0" w:after="0" w:afterAutospacing="0"/>
        <w:ind w:firstLineChars="50" w:firstLine="110"/>
        <w:rPr>
          <w:rFonts w:ascii="Times New Roman" w:hAnsi="Times New Roman"/>
          <w:b/>
          <w:bCs/>
        </w:rPr>
      </w:pPr>
      <w:bookmarkStart w:id="14" w:name="OLE_LINK112"/>
      <w:bookmarkStart w:id="15" w:name="OLE_LINK113"/>
      <w:r w:rsidRPr="00FA7135">
        <w:rPr>
          <w:rFonts w:ascii="Times New Roman" w:hAnsi="Times New Roman"/>
          <w:b/>
          <w:bCs/>
        </w:rPr>
        <w:lastRenderedPageBreak/>
        <w:t>Tab</w:t>
      </w:r>
      <w:r w:rsidR="00621A65">
        <w:rPr>
          <w:rFonts w:ascii="Times New Roman" w:hAnsi="Times New Roman"/>
          <w:b/>
          <w:bCs/>
          <w:lang w:val="en-US" w:eastAsia="zh-CN"/>
        </w:rPr>
        <w:t>.</w:t>
      </w:r>
      <w:r w:rsidRPr="00FA7135">
        <w:rPr>
          <w:rFonts w:ascii="Times New Roman" w:hAnsi="Times New Roman"/>
          <w:b/>
          <w:bCs/>
        </w:rPr>
        <w:t xml:space="preserve"> S</w:t>
      </w:r>
      <w:r w:rsidR="00E54D14">
        <w:rPr>
          <w:rFonts w:ascii="Times New Roman" w:hAnsi="Times New Roman"/>
          <w:b/>
          <w:bCs/>
        </w:rPr>
        <w:t>4</w:t>
      </w:r>
      <w:r w:rsidRPr="00FA7135">
        <w:rPr>
          <w:rFonts w:ascii="Times New Roman" w:hAnsi="Times New Roman"/>
          <w:b/>
          <w:bCs/>
        </w:rPr>
        <w:t xml:space="preserve">. </w:t>
      </w:r>
      <w:bookmarkStart w:id="16" w:name="OLE_LINK114"/>
      <w:bookmarkStart w:id="17" w:name="OLE_LINK115"/>
      <w:r w:rsidRPr="00FA7135">
        <w:rPr>
          <w:rFonts w:ascii="Times New Roman" w:hAnsi="Times New Roman"/>
          <w:b/>
          <w:bCs/>
        </w:rPr>
        <w:t xml:space="preserve">Delineation of </w:t>
      </w:r>
      <w:r w:rsidR="00341B20" w:rsidRPr="00FA7135">
        <w:rPr>
          <w:rFonts w:ascii="Times New Roman" w:hAnsi="Times New Roman"/>
          <w:b/>
          <w:bCs/>
        </w:rPr>
        <w:t xml:space="preserve">climate </w:t>
      </w:r>
      <w:r w:rsidRPr="00FA7135">
        <w:rPr>
          <w:rFonts w:ascii="Times New Roman" w:hAnsi="Times New Roman"/>
          <w:b/>
          <w:bCs/>
        </w:rPr>
        <w:t>cropping potential zones in the tropics</w:t>
      </w:r>
      <w:bookmarkEnd w:id="16"/>
      <w:bookmarkEnd w:id="17"/>
      <w:r w:rsidRPr="00FA7135">
        <w:rPr>
          <w:rFonts w:ascii="Times New Roman" w:hAnsi="Times New Roman"/>
          <w:b/>
          <w:bCs/>
        </w:rPr>
        <w:t>.</w:t>
      </w:r>
    </w:p>
    <w:tbl>
      <w:tblPr>
        <w:tblStyle w:val="31"/>
        <w:tblW w:w="0" w:type="auto"/>
        <w:jc w:val="center"/>
        <w:tblLook w:val="04A0" w:firstRow="1" w:lastRow="0" w:firstColumn="1" w:lastColumn="0" w:noHBand="0" w:noVBand="1"/>
      </w:tblPr>
      <w:tblGrid>
        <w:gridCol w:w="727"/>
        <w:gridCol w:w="974"/>
        <w:gridCol w:w="795"/>
        <w:gridCol w:w="906"/>
        <w:gridCol w:w="851"/>
        <w:gridCol w:w="850"/>
        <w:gridCol w:w="742"/>
        <w:gridCol w:w="785"/>
        <w:gridCol w:w="845"/>
      </w:tblGrid>
      <w:tr w:rsidR="00791019" w:rsidRPr="00FA7135" w14:paraId="108622F3" w14:textId="77777777" w:rsidTr="00E54D1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727" w:type="dxa"/>
            <w:tcBorders>
              <w:top w:val="single" w:sz="4" w:space="0" w:color="auto"/>
            </w:tcBorders>
            <w:shd w:val="clear" w:color="auto" w:fill="auto"/>
            <w:noWrap/>
            <w:vAlign w:val="center"/>
            <w:hideMark/>
          </w:tcPr>
          <w:bookmarkEnd w:id="14"/>
          <w:bookmarkEnd w:id="15"/>
          <w:p w14:paraId="1ED871DC" w14:textId="77777777" w:rsidR="0025237A" w:rsidRPr="00FA7135" w:rsidRDefault="0025237A" w:rsidP="0025237A">
            <w:pPr>
              <w:pStyle w:val="a8"/>
              <w:jc w:val="center"/>
              <w:rPr>
                <w:rFonts w:ascii="Times New Roman" w:hAnsi="Times New Roman"/>
                <w:sz w:val="18"/>
                <w:szCs w:val="18"/>
              </w:rPr>
            </w:pPr>
            <w:r w:rsidRPr="00FA7135">
              <w:rPr>
                <w:rFonts w:ascii="Times New Roman" w:hAnsi="Times New Roman"/>
                <w:sz w:val="18"/>
                <w:szCs w:val="18"/>
              </w:rPr>
              <w:t>Zone</w:t>
            </w:r>
          </w:p>
        </w:tc>
        <w:tc>
          <w:tcPr>
            <w:tcW w:w="974" w:type="dxa"/>
            <w:tcBorders>
              <w:top w:val="single" w:sz="4" w:space="0" w:color="auto"/>
            </w:tcBorders>
            <w:shd w:val="clear" w:color="auto" w:fill="auto"/>
            <w:noWrap/>
            <w:vAlign w:val="center"/>
            <w:hideMark/>
          </w:tcPr>
          <w:p w14:paraId="7094BB64" w14:textId="06F51884"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Pre</w:t>
            </w:r>
          </w:p>
        </w:tc>
        <w:tc>
          <w:tcPr>
            <w:tcW w:w="795" w:type="dxa"/>
            <w:tcBorders>
              <w:top w:val="single" w:sz="4" w:space="0" w:color="auto"/>
            </w:tcBorders>
            <w:shd w:val="clear" w:color="auto" w:fill="auto"/>
            <w:noWrap/>
            <w:vAlign w:val="center"/>
            <w:hideMark/>
          </w:tcPr>
          <w:p w14:paraId="14E5ED8E" w14:textId="20BC179A"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r w:rsidRPr="00FA7135">
              <w:rPr>
                <w:rFonts w:ascii="Times New Roman" w:hAnsi="Times New Roman"/>
                <w:sz w:val="18"/>
                <w:szCs w:val="18"/>
                <w:vertAlign w:val="subscript"/>
                <w:lang w:val="en-US"/>
              </w:rPr>
              <w:t>t</w:t>
            </w:r>
            <w:r w:rsidRPr="00FA7135">
              <w:rPr>
                <w:rFonts w:ascii="Times New Roman" w:hAnsi="Times New Roman"/>
                <w:sz w:val="18"/>
                <w:szCs w:val="18"/>
                <w:vertAlign w:val="subscript"/>
                <w:lang w:eastAsia="zh-CN"/>
              </w:rPr>
              <w:t>=</w:t>
            </w:r>
            <w:r w:rsidRPr="00FA7135">
              <w:rPr>
                <w:rFonts w:ascii="Times New Roman" w:hAnsi="Times New Roman"/>
                <w:sz w:val="18"/>
                <w:szCs w:val="18"/>
                <w:vertAlign w:val="subscript"/>
              </w:rPr>
              <w:t>5</w:t>
            </w:r>
          </w:p>
        </w:tc>
        <w:tc>
          <w:tcPr>
            <w:tcW w:w="906" w:type="dxa"/>
            <w:tcBorders>
              <w:top w:val="single" w:sz="4" w:space="0" w:color="auto"/>
            </w:tcBorders>
            <w:shd w:val="clear" w:color="auto" w:fill="auto"/>
            <w:noWrap/>
            <w:vAlign w:val="center"/>
            <w:hideMark/>
          </w:tcPr>
          <w:p w14:paraId="53D72EBC" w14:textId="01A56B85"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r w:rsidRPr="00FA7135">
              <w:rPr>
                <w:rFonts w:ascii="Times New Roman" w:hAnsi="Times New Roman"/>
                <w:sz w:val="18"/>
                <w:szCs w:val="18"/>
                <w:vertAlign w:val="subscript"/>
              </w:rPr>
              <w:t>t=10</w:t>
            </w:r>
          </w:p>
        </w:tc>
        <w:tc>
          <w:tcPr>
            <w:tcW w:w="851" w:type="dxa"/>
            <w:tcBorders>
              <w:top w:val="single" w:sz="4" w:space="0" w:color="auto"/>
            </w:tcBorders>
            <w:shd w:val="clear" w:color="auto" w:fill="auto"/>
            <w:noWrap/>
            <w:vAlign w:val="center"/>
            <w:hideMark/>
          </w:tcPr>
          <w:p w14:paraId="0128CD73" w14:textId="0EFC6FB7"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w:t>
            </w:r>
            <w:r w:rsidRPr="00FA7135">
              <w:rPr>
                <w:rFonts w:ascii="Times New Roman" w:hAnsi="Times New Roman"/>
                <w:sz w:val="18"/>
                <w:szCs w:val="18"/>
                <w:vertAlign w:val="subscript"/>
              </w:rPr>
              <w:t>t=0</w:t>
            </w:r>
          </w:p>
        </w:tc>
        <w:tc>
          <w:tcPr>
            <w:tcW w:w="850" w:type="dxa"/>
            <w:tcBorders>
              <w:top w:val="single" w:sz="4" w:space="0" w:color="auto"/>
            </w:tcBorders>
            <w:shd w:val="clear" w:color="auto" w:fill="auto"/>
            <w:noWrap/>
            <w:vAlign w:val="center"/>
            <w:hideMark/>
          </w:tcPr>
          <w:p w14:paraId="155E5E84" w14:textId="5FF25945"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w:t>
            </w:r>
            <w:r w:rsidRPr="00FA7135">
              <w:rPr>
                <w:rFonts w:ascii="Times New Roman" w:hAnsi="Times New Roman"/>
                <w:sz w:val="18"/>
                <w:szCs w:val="18"/>
                <w:vertAlign w:val="subscript"/>
              </w:rPr>
              <w:t>t=10</w:t>
            </w:r>
          </w:p>
        </w:tc>
        <w:tc>
          <w:tcPr>
            <w:tcW w:w="742" w:type="dxa"/>
            <w:tcBorders>
              <w:top w:val="single" w:sz="4" w:space="0" w:color="auto"/>
            </w:tcBorders>
            <w:shd w:val="clear" w:color="auto" w:fill="auto"/>
            <w:noWrap/>
            <w:vAlign w:val="center"/>
            <w:hideMark/>
          </w:tcPr>
          <w:p w14:paraId="605CA819" w14:textId="0E67E80C"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p>
        </w:tc>
        <w:tc>
          <w:tcPr>
            <w:tcW w:w="785" w:type="dxa"/>
            <w:tcBorders>
              <w:top w:val="single" w:sz="4" w:space="0" w:color="auto"/>
            </w:tcBorders>
            <w:shd w:val="clear" w:color="auto" w:fill="auto"/>
            <w:noWrap/>
            <w:vAlign w:val="center"/>
            <w:hideMark/>
          </w:tcPr>
          <w:p w14:paraId="5DA9AA9F" w14:textId="35F9D977"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TSG</w:t>
            </w:r>
            <w:r w:rsidRPr="00FA7135">
              <w:rPr>
                <w:rFonts w:ascii="Times New Roman" w:hAnsi="Times New Roman"/>
                <w:sz w:val="18"/>
                <w:szCs w:val="18"/>
                <w:vertAlign w:val="subscript"/>
              </w:rPr>
              <w:t>t=5</w:t>
            </w:r>
          </w:p>
        </w:tc>
        <w:tc>
          <w:tcPr>
            <w:tcW w:w="845" w:type="dxa"/>
            <w:tcBorders>
              <w:top w:val="single" w:sz="4" w:space="0" w:color="auto"/>
            </w:tcBorders>
            <w:shd w:val="clear" w:color="auto" w:fill="auto"/>
            <w:noWrap/>
            <w:vAlign w:val="center"/>
            <w:hideMark/>
          </w:tcPr>
          <w:p w14:paraId="51038EB2" w14:textId="3E2E13A1" w:rsidR="0025237A" w:rsidRPr="00FA7135" w:rsidRDefault="0025237A" w:rsidP="0025237A">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TSG</w:t>
            </w:r>
            <w:r w:rsidRPr="00FA7135">
              <w:rPr>
                <w:rFonts w:ascii="Times New Roman" w:hAnsi="Times New Roman"/>
                <w:sz w:val="18"/>
                <w:szCs w:val="18"/>
                <w:vertAlign w:val="subscript"/>
              </w:rPr>
              <w:t>t=10</w:t>
            </w:r>
          </w:p>
        </w:tc>
      </w:tr>
      <w:tr w:rsidR="00791019" w:rsidRPr="00FA7135" w14:paraId="3F8B5546" w14:textId="77777777" w:rsidTr="00E54D1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27" w:type="dxa"/>
            <w:shd w:val="clear" w:color="auto" w:fill="auto"/>
            <w:noWrap/>
            <w:vAlign w:val="center"/>
            <w:hideMark/>
          </w:tcPr>
          <w:p w14:paraId="04F7876B"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0</w:t>
            </w:r>
          </w:p>
        </w:tc>
        <w:tc>
          <w:tcPr>
            <w:tcW w:w="974" w:type="dxa"/>
            <w:shd w:val="clear" w:color="auto" w:fill="auto"/>
            <w:noWrap/>
            <w:vAlign w:val="center"/>
            <w:hideMark/>
          </w:tcPr>
          <w:p w14:paraId="2712BDC2"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300</w:t>
            </w:r>
          </w:p>
        </w:tc>
        <w:tc>
          <w:tcPr>
            <w:tcW w:w="795" w:type="dxa"/>
            <w:shd w:val="clear" w:color="auto" w:fill="auto"/>
            <w:noWrap/>
            <w:vAlign w:val="center"/>
            <w:hideMark/>
          </w:tcPr>
          <w:p w14:paraId="1506838F"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120</w:t>
            </w:r>
          </w:p>
        </w:tc>
        <w:tc>
          <w:tcPr>
            <w:tcW w:w="906" w:type="dxa"/>
            <w:shd w:val="clear" w:color="auto" w:fill="auto"/>
            <w:noWrap/>
            <w:vAlign w:val="center"/>
            <w:hideMark/>
          </w:tcPr>
          <w:p w14:paraId="35F1D4C0"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90</w:t>
            </w:r>
          </w:p>
        </w:tc>
        <w:tc>
          <w:tcPr>
            <w:tcW w:w="851" w:type="dxa"/>
            <w:shd w:val="clear" w:color="auto" w:fill="auto"/>
            <w:noWrap/>
            <w:vAlign w:val="center"/>
            <w:hideMark/>
          </w:tcPr>
          <w:p w14:paraId="197B8E63"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1600</w:t>
            </w:r>
          </w:p>
        </w:tc>
        <w:tc>
          <w:tcPr>
            <w:tcW w:w="850" w:type="dxa"/>
            <w:shd w:val="clear" w:color="auto" w:fill="auto"/>
            <w:noWrap/>
            <w:vAlign w:val="center"/>
            <w:hideMark/>
          </w:tcPr>
          <w:p w14:paraId="34122E21"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1000</w:t>
            </w:r>
          </w:p>
        </w:tc>
        <w:tc>
          <w:tcPr>
            <w:tcW w:w="742" w:type="dxa"/>
            <w:shd w:val="clear" w:color="auto" w:fill="auto"/>
            <w:noWrap/>
            <w:vAlign w:val="center"/>
            <w:hideMark/>
          </w:tcPr>
          <w:p w14:paraId="38806A60"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45</w:t>
            </w:r>
          </w:p>
        </w:tc>
        <w:tc>
          <w:tcPr>
            <w:tcW w:w="785" w:type="dxa"/>
            <w:shd w:val="clear" w:color="auto" w:fill="auto"/>
            <w:noWrap/>
            <w:vAlign w:val="center"/>
            <w:hideMark/>
          </w:tcPr>
          <w:p w14:paraId="317DBC2B"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3200</w:t>
            </w:r>
          </w:p>
        </w:tc>
        <w:tc>
          <w:tcPr>
            <w:tcW w:w="845" w:type="dxa"/>
            <w:shd w:val="clear" w:color="auto" w:fill="auto"/>
            <w:noWrap/>
            <w:vAlign w:val="center"/>
            <w:hideMark/>
          </w:tcPr>
          <w:p w14:paraId="3FA8888D"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2700</w:t>
            </w:r>
          </w:p>
        </w:tc>
      </w:tr>
      <w:tr w:rsidR="00791019" w:rsidRPr="00FA7135" w14:paraId="468FDABA" w14:textId="77777777" w:rsidTr="00E54D14">
        <w:trPr>
          <w:trHeight w:val="300"/>
          <w:jc w:val="center"/>
        </w:trPr>
        <w:tc>
          <w:tcPr>
            <w:cnfStyle w:val="001000000000" w:firstRow="0" w:lastRow="0" w:firstColumn="1" w:lastColumn="0" w:oddVBand="0" w:evenVBand="0" w:oddHBand="0" w:evenHBand="0" w:firstRowFirstColumn="0" w:firstRowLastColumn="0" w:lastRowFirstColumn="0" w:lastRowLastColumn="0"/>
            <w:tcW w:w="727" w:type="dxa"/>
            <w:shd w:val="clear" w:color="auto" w:fill="auto"/>
            <w:noWrap/>
            <w:vAlign w:val="center"/>
            <w:hideMark/>
          </w:tcPr>
          <w:p w14:paraId="5F534647"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1</w:t>
            </w:r>
          </w:p>
        </w:tc>
        <w:tc>
          <w:tcPr>
            <w:tcW w:w="974" w:type="dxa"/>
            <w:shd w:val="clear" w:color="auto" w:fill="auto"/>
            <w:noWrap/>
            <w:vAlign w:val="center"/>
            <w:hideMark/>
          </w:tcPr>
          <w:p w14:paraId="18BC088F"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300</w:t>
            </w:r>
          </w:p>
        </w:tc>
        <w:tc>
          <w:tcPr>
            <w:tcW w:w="795" w:type="dxa"/>
            <w:shd w:val="clear" w:color="auto" w:fill="auto"/>
            <w:noWrap/>
            <w:vAlign w:val="center"/>
            <w:hideMark/>
          </w:tcPr>
          <w:p w14:paraId="00A1059C"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120</w:t>
            </w:r>
          </w:p>
        </w:tc>
        <w:tc>
          <w:tcPr>
            <w:tcW w:w="906" w:type="dxa"/>
            <w:shd w:val="clear" w:color="auto" w:fill="auto"/>
            <w:noWrap/>
            <w:vAlign w:val="center"/>
            <w:hideMark/>
          </w:tcPr>
          <w:p w14:paraId="3C60D2DE"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90</w:t>
            </w:r>
          </w:p>
        </w:tc>
        <w:tc>
          <w:tcPr>
            <w:tcW w:w="851" w:type="dxa"/>
            <w:shd w:val="clear" w:color="auto" w:fill="auto"/>
            <w:noWrap/>
            <w:vAlign w:val="center"/>
            <w:hideMark/>
          </w:tcPr>
          <w:p w14:paraId="69865408"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1600</w:t>
            </w:r>
          </w:p>
        </w:tc>
        <w:tc>
          <w:tcPr>
            <w:tcW w:w="850" w:type="dxa"/>
            <w:shd w:val="clear" w:color="auto" w:fill="auto"/>
            <w:noWrap/>
            <w:vAlign w:val="center"/>
            <w:hideMark/>
          </w:tcPr>
          <w:p w14:paraId="6152A3DA"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1000</w:t>
            </w:r>
          </w:p>
        </w:tc>
        <w:tc>
          <w:tcPr>
            <w:tcW w:w="742" w:type="dxa"/>
            <w:shd w:val="clear" w:color="auto" w:fill="auto"/>
            <w:noWrap/>
            <w:vAlign w:val="center"/>
            <w:hideMark/>
          </w:tcPr>
          <w:p w14:paraId="3A64C015"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45</w:t>
            </w:r>
          </w:p>
        </w:tc>
        <w:tc>
          <w:tcPr>
            <w:tcW w:w="785" w:type="dxa"/>
            <w:shd w:val="clear" w:color="auto" w:fill="auto"/>
            <w:noWrap/>
            <w:vAlign w:val="center"/>
            <w:hideMark/>
          </w:tcPr>
          <w:p w14:paraId="4629AFF5"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3200</w:t>
            </w:r>
          </w:p>
        </w:tc>
        <w:tc>
          <w:tcPr>
            <w:tcW w:w="845" w:type="dxa"/>
            <w:shd w:val="clear" w:color="auto" w:fill="auto"/>
            <w:noWrap/>
            <w:vAlign w:val="center"/>
            <w:hideMark/>
          </w:tcPr>
          <w:p w14:paraId="48502B09"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2700</w:t>
            </w:r>
          </w:p>
        </w:tc>
      </w:tr>
      <w:tr w:rsidR="00791019" w:rsidRPr="00FA7135" w14:paraId="32C20807" w14:textId="77777777" w:rsidTr="00E54D1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27" w:type="dxa"/>
            <w:shd w:val="clear" w:color="auto" w:fill="auto"/>
            <w:noWrap/>
            <w:vAlign w:val="center"/>
            <w:hideMark/>
          </w:tcPr>
          <w:p w14:paraId="17C6DEF9"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2</w:t>
            </w:r>
          </w:p>
        </w:tc>
        <w:tc>
          <w:tcPr>
            <w:tcW w:w="974" w:type="dxa"/>
            <w:shd w:val="clear" w:color="auto" w:fill="auto"/>
            <w:noWrap/>
            <w:vAlign w:val="center"/>
            <w:hideMark/>
          </w:tcPr>
          <w:p w14:paraId="4364C249"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600</w:t>
            </w:r>
          </w:p>
        </w:tc>
        <w:tc>
          <w:tcPr>
            <w:tcW w:w="795" w:type="dxa"/>
            <w:shd w:val="clear" w:color="auto" w:fill="auto"/>
            <w:noWrap/>
            <w:vAlign w:val="center"/>
            <w:hideMark/>
          </w:tcPr>
          <w:p w14:paraId="0B7E3D78"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240</w:t>
            </w:r>
          </w:p>
        </w:tc>
        <w:tc>
          <w:tcPr>
            <w:tcW w:w="906" w:type="dxa"/>
            <w:shd w:val="clear" w:color="auto" w:fill="auto"/>
            <w:noWrap/>
            <w:vAlign w:val="center"/>
            <w:hideMark/>
          </w:tcPr>
          <w:p w14:paraId="0508DAFF"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165</w:t>
            </w:r>
          </w:p>
        </w:tc>
        <w:tc>
          <w:tcPr>
            <w:tcW w:w="851" w:type="dxa"/>
            <w:shd w:val="clear" w:color="auto" w:fill="auto"/>
            <w:noWrap/>
            <w:vAlign w:val="center"/>
            <w:hideMark/>
          </w:tcPr>
          <w:p w14:paraId="3FC6172B"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6400</w:t>
            </w:r>
          </w:p>
        </w:tc>
        <w:tc>
          <w:tcPr>
            <w:tcW w:w="850" w:type="dxa"/>
            <w:shd w:val="clear" w:color="auto" w:fill="auto"/>
            <w:noWrap/>
            <w:vAlign w:val="center"/>
            <w:hideMark/>
          </w:tcPr>
          <w:p w14:paraId="2D739EBE"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3600</w:t>
            </w:r>
          </w:p>
        </w:tc>
        <w:tc>
          <w:tcPr>
            <w:tcW w:w="742" w:type="dxa"/>
            <w:shd w:val="clear" w:color="auto" w:fill="auto"/>
            <w:noWrap/>
            <w:vAlign w:val="center"/>
            <w:hideMark/>
          </w:tcPr>
          <w:p w14:paraId="479DBBDC"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210</w:t>
            </w:r>
          </w:p>
        </w:tc>
        <w:tc>
          <w:tcPr>
            <w:tcW w:w="785" w:type="dxa"/>
            <w:shd w:val="clear" w:color="auto" w:fill="auto"/>
            <w:noWrap/>
            <w:vAlign w:val="center"/>
            <w:hideMark/>
          </w:tcPr>
          <w:p w14:paraId="093CC2CA"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4000</w:t>
            </w:r>
          </w:p>
        </w:tc>
        <w:tc>
          <w:tcPr>
            <w:tcW w:w="845" w:type="dxa"/>
            <w:shd w:val="clear" w:color="auto" w:fill="auto"/>
            <w:noWrap/>
            <w:vAlign w:val="center"/>
            <w:hideMark/>
          </w:tcPr>
          <w:p w14:paraId="7B096704"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3200</w:t>
            </w:r>
          </w:p>
        </w:tc>
      </w:tr>
      <w:tr w:rsidR="00791019" w:rsidRPr="00FA7135" w14:paraId="1F0A2864" w14:textId="77777777" w:rsidTr="00E54D14">
        <w:trPr>
          <w:trHeight w:val="300"/>
          <w:jc w:val="center"/>
        </w:trPr>
        <w:tc>
          <w:tcPr>
            <w:cnfStyle w:val="001000000000" w:firstRow="0" w:lastRow="0" w:firstColumn="1" w:lastColumn="0" w:oddVBand="0" w:evenVBand="0" w:oddHBand="0" w:evenHBand="0" w:firstRowFirstColumn="0" w:firstRowLastColumn="0" w:lastRowFirstColumn="0" w:lastRowLastColumn="0"/>
            <w:tcW w:w="727" w:type="dxa"/>
            <w:tcBorders>
              <w:bottom w:val="single" w:sz="4" w:space="0" w:color="auto"/>
            </w:tcBorders>
            <w:shd w:val="clear" w:color="auto" w:fill="auto"/>
            <w:noWrap/>
            <w:vAlign w:val="center"/>
            <w:hideMark/>
          </w:tcPr>
          <w:p w14:paraId="58BACCE2"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3</w:t>
            </w:r>
          </w:p>
        </w:tc>
        <w:tc>
          <w:tcPr>
            <w:tcW w:w="974" w:type="dxa"/>
            <w:tcBorders>
              <w:bottom w:val="single" w:sz="4" w:space="0" w:color="auto"/>
            </w:tcBorders>
            <w:shd w:val="clear" w:color="auto" w:fill="auto"/>
            <w:noWrap/>
            <w:vAlign w:val="center"/>
            <w:hideMark/>
          </w:tcPr>
          <w:p w14:paraId="1152D9DD"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1850</w:t>
            </w:r>
          </w:p>
        </w:tc>
        <w:tc>
          <w:tcPr>
            <w:tcW w:w="795" w:type="dxa"/>
            <w:tcBorders>
              <w:bottom w:val="single" w:sz="4" w:space="0" w:color="auto"/>
            </w:tcBorders>
            <w:shd w:val="clear" w:color="auto" w:fill="auto"/>
            <w:noWrap/>
            <w:vAlign w:val="center"/>
            <w:hideMark/>
          </w:tcPr>
          <w:p w14:paraId="327CAC02"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360</w:t>
            </w:r>
          </w:p>
        </w:tc>
        <w:tc>
          <w:tcPr>
            <w:tcW w:w="906" w:type="dxa"/>
            <w:tcBorders>
              <w:bottom w:val="single" w:sz="4" w:space="0" w:color="auto"/>
            </w:tcBorders>
            <w:shd w:val="clear" w:color="auto" w:fill="auto"/>
            <w:noWrap/>
            <w:vAlign w:val="center"/>
            <w:hideMark/>
          </w:tcPr>
          <w:p w14:paraId="73DF8F75"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360</w:t>
            </w:r>
          </w:p>
        </w:tc>
        <w:tc>
          <w:tcPr>
            <w:tcW w:w="851" w:type="dxa"/>
            <w:tcBorders>
              <w:bottom w:val="single" w:sz="4" w:space="0" w:color="auto"/>
            </w:tcBorders>
            <w:shd w:val="clear" w:color="auto" w:fill="auto"/>
            <w:noWrap/>
            <w:vAlign w:val="center"/>
            <w:hideMark/>
          </w:tcPr>
          <w:p w14:paraId="628F6753"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7200</w:t>
            </w:r>
          </w:p>
        </w:tc>
        <w:tc>
          <w:tcPr>
            <w:tcW w:w="850" w:type="dxa"/>
            <w:tcBorders>
              <w:bottom w:val="single" w:sz="4" w:space="0" w:color="auto"/>
            </w:tcBorders>
            <w:shd w:val="clear" w:color="auto" w:fill="auto"/>
            <w:noWrap/>
            <w:vAlign w:val="center"/>
            <w:hideMark/>
          </w:tcPr>
          <w:p w14:paraId="327BC3AE"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7000</w:t>
            </w:r>
          </w:p>
        </w:tc>
        <w:tc>
          <w:tcPr>
            <w:tcW w:w="742" w:type="dxa"/>
            <w:tcBorders>
              <w:bottom w:val="single" w:sz="4" w:space="0" w:color="auto"/>
            </w:tcBorders>
            <w:shd w:val="clear" w:color="auto" w:fill="auto"/>
            <w:noWrap/>
            <w:vAlign w:val="center"/>
            <w:hideMark/>
          </w:tcPr>
          <w:p w14:paraId="510EAC99"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360</w:t>
            </w:r>
          </w:p>
        </w:tc>
        <w:tc>
          <w:tcPr>
            <w:tcW w:w="785" w:type="dxa"/>
            <w:tcBorders>
              <w:bottom w:val="single" w:sz="4" w:space="0" w:color="auto"/>
            </w:tcBorders>
            <w:shd w:val="clear" w:color="auto" w:fill="auto"/>
            <w:noWrap/>
            <w:vAlign w:val="center"/>
            <w:hideMark/>
          </w:tcPr>
          <w:p w14:paraId="3B0040E0"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5100</w:t>
            </w:r>
          </w:p>
        </w:tc>
        <w:tc>
          <w:tcPr>
            <w:tcW w:w="845" w:type="dxa"/>
            <w:tcBorders>
              <w:bottom w:val="single" w:sz="4" w:space="0" w:color="auto"/>
            </w:tcBorders>
            <w:shd w:val="clear" w:color="auto" w:fill="auto"/>
            <w:noWrap/>
            <w:vAlign w:val="center"/>
            <w:hideMark/>
          </w:tcPr>
          <w:p w14:paraId="13C59C4E"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4800</w:t>
            </w:r>
          </w:p>
        </w:tc>
      </w:tr>
    </w:tbl>
    <w:p w14:paraId="6C34A585" w14:textId="77777777" w:rsidR="00621A65" w:rsidRDefault="00621A65">
      <w:pPr>
        <w:jc w:val="left"/>
        <w:rPr>
          <w:rFonts w:ascii="Times New Roman" w:hAnsi="Times New Roman"/>
          <w:b/>
          <w:bCs/>
        </w:rPr>
      </w:pPr>
      <w:r>
        <w:rPr>
          <w:rFonts w:ascii="Times New Roman" w:hAnsi="Times New Roman"/>
          <w:b/>
          <w:bCs/>
        </w:rPr>
        <w:br w:type="page"/>
      </w:r>
    </w:p>
    <w:p w14:paraId="63BC45D0" w14:textId="5F3C647B" w:rsidR="00C72205" w:rsidRPr="00FA7135" w:rsidRDefault="00C72205" w:rsidP="00C72205">
      <w:pPr>
        <w:pStyle w:val="a8"/>
        <w:spacing w:before="0" w:beforeAutospacing="0" w:after="0" w:afterAutospacing="0"/>
        <w:ind w:firstLineChars="50" w:firstLine="110"/>
        <w:rPr>
          <w:rFonts w:ascii="Times New Roman" w:hAnsi="Times New Roman"/>
          <w:b/>
          <w:bCs/>
        </w:rPr>
      </w:pPr>
      <w:bookmarkStart w:id="18" w:name="OLE_LINK183"/>
      <w:bookmarkStart w:id="19" w:name="OLE_LINK184"/>
      <w:r w:rsidRPr="00FA7135">
        <w:rPr>
          <w:rFonts w:ascii="Times New Roman" w:hAnsi="Times New Roman"/>
          <w:b/>
          <w:bCs/>
        </w:rPr>
        <w:lastRenderedPageBreak/>
        <w:t>Tab</w:t>
      </w:r>
      <w:r w:rsidR="00621A65">
        <w:rPr>
          <w:rFonts w:ascii="Times New Roman" w:hAnsi="Times New Roman"/>
          <w:b/>
          <w:bCs/>
        </w:rPr>
        <w:t>.</w:t>
      </w:r>
      <w:r w:rsidRPr="00FA7135">
        <w:rPr>
          <w:rFonts w:ascii="Times New Roman" w:hAnsi="Times New Roman"/>
          <w:b/>
          <w:bCs/>
        </w:rPr>
        <w:t xml:space="preserve"> S</w:t>
      </w:r>
      <w:r w:rsidR="00E54D14">
        <w:rPr>
          <w:rFonts w:ascii="Times New Roman" w:hAnsi="Times New Roman"/>
          <w:b/>
          <w:bCs/>
        </w:rPr>
        <w:t>5</w:t>
      </w:r>
      <w:r w:rsidRPr="00FA7135">
        <w:rPr>
          <w:rFonts w:ascii="Times New Roman" w:hAnsi="Times New Roman"/>
          <w:b/>
          <w:bCs/>
        </w:rPr>
        <w:t>. Delineation of cropping potential zones in subtropics and temperate zones.</w:t>
      </w:r>
    </w:p>
    <w:tbl>
      <w:tblPr>
        <w:tblStyle w:val="31"/>
        <w:tblW w:w="0" w:type="auto"/>
        <w:jc w:val="center"/>
        <w:tblLook w:val="04A0" w:firstRow="1" w:lastRow="0" w:firstColumn="1" w:lastColumn="0" w:noHBand="0" w:noVBand="1"/>
      </w:tblPr>
      <w:tblGrid>
        <w:gridCol w:w="851"/>
        <w:gridCol w:w="850"/>
        <w:gridCol w:w="795"/>
        <w:gridCol w:w="855"/>
        <w:gridCol w:w="760"/>
        <w:gridCol w:w="851"/>
        <w:gridCol w:w="850"/>
        <w:gridCol w:w="1032"/>
        <w:gridCol w:w="845"/>
      </w:tblGrid>
      <w:tr w:rsidR="00791019" w:rsidRPr="00FA7135" w14:paraId="74A0BC79" w14:textId="77777777" w:rsidTr="00E54D1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851" w:type="dxa"/>
            <w:tcBorders>
              <w:top w:val="single" w:sz="4" w:space="0" w:color="auto"/>
            </w:tcBorders>
            <w:shd w:val="clear" w:color="auto" w:fill="auto"/>
            <w:noWrap/>
            <w:vAlign w:val="center"/>
            <w:hideMark/>
          </w:tcPr>
          <w:bookmarkEnd w:id="18"/>
          <w:bookmarkEnd w:id="19"/>
          <w:p w14:paraId="48CF3353"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Zone</w:t>
            </w:r>
          </w:p>
        </w:tc>
        <w:tc>
          <w:tcPr>
            <w:tcW w:w="850" w:type="dxa"/>
            <w:tcBorders>
              <w:top w:val="single" w:sz="4" w:space="0" w:color="auto"/>
            </w:tcBorders>
            <w:shd w:val="clear" w:color="auto" w:fill="auto"/>
            <w:noWrap/>
            <w:vAlign w:val="center"/>
            <w:hideMark/>
          </w:tcPr>
          <w:p w14:paraId="4FF0CD2B" w14:textId="77777777"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Pre</w:t>
            </w:r>
          </w:p>
        </w:tc>
        <w:tc>
          <w:tcPr>
            <w:tcW w:w="795" w:type="dxa"/>
            <w:tcBorders>
              <w:top w:val="single" w:sz="4" w:space="0" w:color="auto"/>
            </w:tcBorders>
            <w:shd w:val="clear" w:color="auto" w:fill="auto"/>
            <w:noWrap/>
            <w:vAlign w:val="center"/>
            <w:hideMark/>
          </w:tcPr>
          <w:p w14:paraId="63FBD88A" w14:textId="62840F09"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r w:rsidR="0025237A" w:rsidRPr="00FA7135">
              <w:rPr>
                <w:rFonts w:ascii="Times New Roman" w:hAnsi="Times New Roman"/>
                <w:sz w:val="18"/>
                <w:szCs w:val="18"/>
                <w:vertAlign w:val="subscript"/>
                <w:lang w:val="en-US"/>
              </w:rPr>
              <w:t>t</w:t>
            </w:r>
            <w:r w:rsidRPr="00FA7135">
              <w:rPr>
                <w:rFonts w:ascii="Times New Roman" w:hAnsi="Times New Roman"/>
                <w:sz w:val="18"/>
                <w:szCs w:val="18"/>
                <w:vertAlign w:val="subscript"/>
                <w:lang w:eastAsia="zh-CN"/>
              </w:rPr>
              <w:t>=</w:t>
            </w:r>
            <w:r w:rsidRPr="00FA7135">
              <w:rPr>
                <w:rFonts w:ascii="Times New Roman" w:hAnsi="Times New Roman"/>
                <w:sz w:val="18"/>
                <w:szCs w:val="18"/>
                <w:vertAlign w:val="subscript"/>
              </w:rPr>
              <w:t>5</w:t>
            </w:r>
          </w:p>
        </w:tc>
        <w:tc>
          <w:tcPr>
            <w:tcW w:w="855" w:type="dxa"/>
            <w:tcBorders>
              <w:top w:val="single" w:sz="4" w:space="0" w:color="auto"/>
            </w:tcBorders>
            <w:shd w:val="clear" w:color="auto" w:fill="auto"/>
            <w:noWrap/>
            <w:vAlign w:val="center"/>
            <w:hideMark/>
          </w:tcPr>
          <w:p w14:paraId="4FAF11E1" w14:textId="49EFFEF4"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r w:rsidRPr="00FA7135">
              <w:rPr>
                <w:rFonts w:ascii="Times New Roman" w:hAnsi="Times New Roman"/>
                <w:sz w:val="18"/>
                <w:szCs w:val="18"/>
                <w:vertAlign w:val="subscript"/>
              </w:rPr>
              <w:t>t=10</w:t>
            </w:r>
          </w:p>
        </w:tc>
        <w:tc>
          <w:tcPr>
            <w:tcW w:w="760" w:type="dxa"/>
            <w:tcBorders>
              <w:top w:val="single" w:sz="4" w:space="0" w:color="auto"/>
            </w:tcBorders>
            <w:shd w:val="clear" w:color="auto" w:fill="auto"/>
            <w:noWrap/>
            <w:vAlign w:val="center"/>
            <w:hideMark/>
          </w:tcPr>
          <w:p w14:paraId="0A4DC639" w14:textId="0E6FFF9F"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w:t>
            </w:r>
            <w:r w:rsidRPr="00FA7135">
              <w:rPr>
                <w:rFonts w:ascii="Times New Roman" w:hAnsi="Times New Roman"/>
                <w:sz w:val="18"/>
                <w:szCs w:val="18"/>
                <w:vertAlign w:val="subscript"/>
              </w:rPr>
              <w:t>t=0</w:t>
            </w:r>
          </w:p>
        </w:tc>
        <w:tc>
          <w:tcPr>
            <w:tcW w:w="851" w:type="dxa"/>
            <w:tcBorders>
              <w:top w:val="single" w:sz="4" w:space="0" w:color="auto"/>
            </w:tcBorders>
            <w:shd w:val="clear" w:color="auto" w:fill="auto"/>
            <w:noWrap/>
            <w:vAlign w:val="center"/>
            <w:hideMark/>
          </w:tcPr>
          <w:p w14:paraId="64BA383F" w14:textId="27A8CE14"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w:t>
            </w:r>
            <w:r w:rsidRPr="00FA7135">
              <w:rPr>
                <w:rFonts w:ascii="Times New Roman" w:hAnsi="Times New Roman"/>
                <w:sz w:val="18"/>
                <w:szCs w:val="18"/>
                <w:vertAlign w:val="subscript"/>
              </w:rPr>
              <w:t>t=10</w:t>
            </w:r>
          </w:p>
        </w:tc>
        <w:tc>
          <w:tcPr>
            <w:tcW w:w="850" w:type="dxa"/>
            <w:tcBorders>
              <w:top w:val="single" w:sz="4" w:space="0" w:color="auto"/>
            </w:tcBorders>
            <w:shd w:val="clear" w:color="auto" w:fill="auto"/>
            <w:noWrap/>
            <w:vAlign w:val="center"/>
            <w:hideMark/>
          </w:tcPr>
          <w:p w14:paraId="570CA3EC" w14:textId="77777777"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LGP</w:t>
            </w:r>
          </w:p>
        </w:tc>
        <w:tc>
          <w:tcPr>
            <w:tcW w:w="1032" w:type="dxa"/>
            <w:tcBorders>
              <w:top w:val="single" w:sz="4" w:space="0" w:color="auto"/>
            </w:tcBorders>
            <w:shd w:val="clear" w:color="auto" w:fill="auto"/>
            <w:noWrap/>
            <w:vAlign w:val="center"/>
            <w:hideMark/>
          </w:tcPr>
          <w:p w14:paraId="1AF9892D" w14:textId="3C9A93A8"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TSG</w:t>
            </w:r>
            <w:r w:rsidRPr="00FA7135">
              <w:rPr>
                <w:rFonts w:ascii="Times New Roman" w:hAnsi="Times New Roman"/>
                <w:sz w:val="18"/>
                <w:szCs w:val="18"/>
                <w:vertAlign w:val="subscript"/>
              </w:rPr>
              <w:t>t=5</w:t>
            </w:r>
          </w:p>
        </w:tc>
        <w:tc>
          <w:tcPr>
            <w:tcW w:w="845" w:type="dxa"/>
            <w:tcBorders>
              <w:top w:val="single" w:sz="4" w:space="0" w:color="auto"/>
            </w:tcBorders>
            <w:shd w:val="clear" w:color="auto" w:fill="auto"/>
            <w:noWrap/>
            <w:vAlign w:val="center"/>
            <w:hideMark/>
          </w:tcPr>
          <w:p w14:paraId="72104129" w14:textId="7EF787F9" w:rsidR="00C72205" w:rsidRPr="00FA7135" w:rsidRDefault="00C72205" w:rsidP="0080210E">
            <w:pPr>
              <w:pStyle w:val="a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sz w:val="18"/>
                <w:szCs w:val="18"/>
              </w:rPr>
              <w:t>TSG</w:t>
            </w:r>
            <w:r w:rsidRPr="00FA7135">
              <w:rPr>
                <w:rFonts w:ascii="Times New Roman" w:hAnsi="Times New Roman"/>
                <w:sz w:val="18"/>
                <w:szCs w:val="18"/>
                <w:vertAlign w:val="subscript"/>
              </w:rPr>
              <w:t>t=10</w:t>
            </w:r>
          </w:p>
        </w:tc>
      </w:tr>
      <w:tr w:rsidR="00791019" w:rsidRPr="00FA7135" w14:paraId="0846C4A2" w14:textId="77777777" w:rsidTr="00E54D1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auto"/>
            <w:noWrap/>
            <w:vAlign w:val="center"/>
            <w:hideMark/>
          </w:tcPr>
          <w:p w14:paraId="556B7474"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0</w:t>
            </w:r>
          </w:p>
        </w:tc>
        <w:tc>
          <w:tcPr>
            <w:tcW w:w="850" w:type="dxa"/>
            <w:shd w:val="clear" w:color="auto" w:fill="auto"/>
            <w:noWrap/>
            <w:vAlign w:val="bottom"/>
            <w:hideMark/>
          </w:tcPr>
          <w:p w14:paraId="165F61C8"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300</w:t>
            </w:r>
          </w:p>
        </w:tc>
        <w:tc>
          <w:tcPr>
            <w:tcW w:w="795" w:type="dxa"/>
            <w:shd w:val="clear" w:color="auto" w:fill="auto"/>
            <w:noWrap/>
            <w:vAlign w:val="bottom"/>
            <w:hideMark/>
          </w:tcPr>
          <w:p w14:paraId="6436EEC0"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120</w:t>
            </w:r>
          </w:p>
        </w:tc>
        <w:tc>
          <w:tcPr>
            <w:tcW w:w="855" w:type="dxa"/>
            <w:shd w:val="clear" w:color="auto" w:fill="auto"/>
            <w:noWrap/>
            <w:vAlign w:val="bottom"/>
            <w:hideMark/>
          </w:tcPr>
          <w:p w14:paraId="2A722553"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90</w:t>
            </w:r>
          </w:p>
        </w:tc>
        <w:tc>
          <w:tcPr>
            <w:tcW w:w="760" w:type="dxa"/>
            <w:shd w:val="clear" w:color="auto" w:fill="auto"/>
            <w:noWrap/>
            <w:vAlign w:val="bottom"/>
            <w:hideMark/>
          </w:tcPr>
          <w:p w14:paraId="780EB85E"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1600</w:t>
            </w:r>
          </w:p>
        </w:tc>
        <w:tc>
          <w:tcPr>
            <w:tcW w:w="851" w:type="dxa"/>
            <w:shd w:val="clear" w:color="auto" w:fill="auto"/>
            <w:noWrap/>
            <w:vAlign w:val="bottom"/>
            <w:hideMark/>
          </w:tcPr>
          <w:p w14:paraId="67C3D878"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1000</w:t>
            </w:r>
          </w:p>
        </w:tc>
        <w:tc>
          <w:tcPr>
            <w:tcW w:w="850" w:type="dxa"/>
            <w:shd w:val="clear" w:color="auto" w:fill="auto"/>
            <w:noWrap/>
            <w:vAlign w:val="bottom"/>
            <w:hideMark/>
          </w:tcPr>
          <w:p w14:paraId="5F546A34"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45</w:t>
            </w:r>
          </w:p>
        </w:tc>
        <w:tc>
          <w:tcPr>
            <w:tcW w:w="1032" w:type="dxa"/>
            <w:shd w:val="clear" w:color="auto" w:fill="auto"/>
            <w:noWrap/>
            <w:vAlign w:val="bottom"/>
            <w:hideMark/>
          </w:tcPr>
          <w:p w14:paraId="447B3B56"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3200</w:t>
            </w:r>
          </w:p>
        </w:tc>
        <w:tc>
          <w:tcPr>
            <w:tcW w:w="845" w:type="dxa"/>
            <w:shd w:val="clear" w:color="auto" w:fill="auto"/>
            <w:noWrap/>
            <w:vAlign w:val="bottom"/>
            <w:hideMark/>
          </w:tcPr>
          <w:p w14:paraId="46A0220A"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sz w:val="18"/>
                <w:szCs w:val="18"/>
              </w:rPr>
              <w:t>2900</w:t>
            </w:r>
          </w:p>
        </w:tc>
      </w:tr>
      <w:tr w:rsidR="00791019" w:rsidRPr="00FA7135" w14:paraId="7C26713A" w14:textId="77777777" w:rsidTr="00E54D14">
        <w:trPr>
          <w:trHeight w:val="300"/>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auto"/>
            <w:noWrap/>
            <w:vAlign w:val="center"/>
            <w:hideMark/>
          </w:tcPr>
          <w:p w14:paraId="1DF23D04"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1</w:t>
            </w:r>
          </w:p>
        </w:tc>
        <w:tc>
          <w:tcPr>
            <w:tcW w:w="850" w:type="dxa"/>
            <w:shd w:val="clear" w:color="auto" w:fill="auto"/>
            <w:noWrap/>
            <w:vAlign w:val="bottom"/>
            <w:hideMark/>
          </w:tcPr>
          <w:p w14:paraId="711B84D6"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300</w:t>
            </w:r>
          </w:p>
        </w:tc>
        <w:tc>
          <w:tcPr>
            <w:tcW w:w="795" w:type="dxa"/>
            <w:shd w:val="clear" w:color="auto" w:fill="auto"/>
            <w:noWrap/>
            <w:vAlign w:val="bottom"/>
            <w:hideMark/>
          </w:tcPr>
          <w:p w14:paraId="47C40366"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120</w:t>
            </w:r>
          </w:p>
        </w:tc>
        <w:tc>
          <w:tcPr>
            <w:tcW w:w="855" w:type="dxa"/>
            <w:shd w:val="clear" w:color="auto" w:fill="auto"/>
            <w:noWrap/>
            <w:vAlign w:val="bottom"/>
            <w:hideMark/>
          </w:tcPr>
          <w:p w14:paraId="45C32B0F"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90</w:t>
            </w:r>
          </w:p>
        </w:tc>
        <w:tc>
          <w:tcPr>
            <w:tcW w:w="760" w:type="dxa"/>
            <w:shd w:val="clear" w:color="auto" w:fill="auto"/>
            <w:noWrap/>
            <w:vAlign w:val="bottom"/>
            <w:hideMark/>
          </w:tcPr>
          <w:p w14:paraId="6B57B178"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1600</w:t>
            </w:r>
          </w:p>
        </w:tc>
        <w:tc>
          <w:tcPr>
            <w:tcW w:w="851" w:type="dxa"/>
            <w:shd w:val="clear" w:color="auto" w:fill="auto"/>
            <w:noWrap/>
            <w:vAlign w:val="bottom"/>
            <w:hideMark/>
          </w:tcPr>
          <w:p w14:paraId="1E402C53"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1000</w:t>
            </w:r>
          </w:p>
        </w:tc>
        <w:tc>
          <w:tcPr>
            <w:tcW w:w="850" w:type="dxa"/>
            <w:shd w:val="clear" w:color="auto" w:fill="auto"/>
            <w:noWrap/>
            <w:vAlign w:val="bottom"/>
            <w:hideMark/>
          </w:tcPr>
          <w:p w14:paraId="1EF13D01"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45</w:t>
            </w:r>
          </w:p>
        </w:tc>
        <w:tc>
          <w:tcPr>
            <w:tcW w:w="1032" w:type="dxa"/>
            <w:shd w:val="clear" w:color="auto" w:fill="auto"/>
            <w:noWrap/>
            <w:vAlign w:val="bottom"/>
            <w:hideMark/>
          </w:tcPr>
          <w:p w14:paraId="27BE0277"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3200</w:t>
            </w:r>
          </w:p>
        </w:tc>
        <w:tc>
          <w:tcPr>
            <w:tcW w:w="845" w:type="dxa"/>
            <w:shd w:val="clear" w:color="auto" w:fill="auto"/>
            <w:noWrap/>
            <w:vAlign w:val="bottom"/>
            <w:hideMark/>
          </w:tcPr>
          <w:p w14:paraId="3F71646D"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2900</w:t>
            </w:r>
          </w:p>
        </w:tc>
      </w:tr>
      <w:tr w:rsidR="00791019" w:rsidRPr="00FA7135" w14:paraId="5451ED14" w14:textId="77777777" w:rsidTr="00E54D1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auto"/>
            <w:noWrap/>
            <w:vAlign w:val="center"/>
            <w:hideMark/>
          </w:tcPr>
          <w:p w14:paraId="69D2B0C9"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2</w:t>
            </w:r>
          </w:p>
        </w:tc>
        <w:tc>
          <w:tcPr>
            <w:tcW w:w="850" w:type="dxa"/>
            <w:shd w:val="clear" w:color="auto" w:fill="auto"/>
            <w:noWrap/>
            <w:vAlign w:val="bottom"/>
            <w:hideMark/>
          </w:tcPr>
          <w:p w14:paraId="52D4EC74"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600</w:t>
            </w:r>
          </w:p>
        </w:tc>
        <w:tc>
          <w:tcPr>
            <w:tcW w:w="795" w:type="dxa"/>
            <w:shd w:val="clear" w:color="auto" w:fill="auto"/>
            <w:noWrap/>
            <w:vAlign w:val="bottom"/>
            <w:hideMark/>
          </w:tcPr>
          <w:p w14:paraId="4D800B63"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240</w:t>
            </w:r>
          </w:p>
        </w:tc>
        <w:tc>
          <w:tcPr>
            <w:tcW w:w="855" w:type="dxa"/>
            <w:shd w:val="clear" w:color="auto" w:fill="auto"/>
            <w:noWrap/>
            <w:vAlign w:val="bottom"/>
            <w:hideMark/>
          </w:tcPr>
          <w:p w14:paraId="4441A85C"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165</w:t>
            </w:r>
          </w:p>
        </w:tc>
        <w:tc>
          <w:tcPr>
            <w:tcW w:w="760" w:type="dxa"/>
            <w:shd w:val="clear" w:color="auto" w:fill="auto"/>
            <w:noWrap/>
            <w:vAlign w:val="bottom"/>
            <w:hideMark/>
          </w:tcPr>
          <w:p w14:paraId="25E4B1A2"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4500</w:t>
            </w:r>
          </w:p>
        </w:tc>
        <w:tc>
          <w:tcPr>
            <w:tcW w:w="851" w:type="dxa"/>
            <w:shd w:val="clear" w:color="auto" w:fill="auto"/>
            <w:noWrap/>
            <w:vAlign w:val="bottom"/>
            <w:hideMark/>
          </w:tcPr>
          <w:p w14:paraId="517F5005"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3600</w:t>
            </w:r>
          </w:p>
        </w:tc>
        <w:tc>
          <w:tcPr>
            <w:tcW w:w="850" w:type="dxa"/>
            <w:shd w:val="clear" w:color="auto" w:fill="auto"/>
            <w:noWrap/>
            <w:vAlign w:val="bottom"/>
            <w:hideMark/>
          </w:tcPr>
          <w:p w14:paraId="1C2DA430"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210</w:t>
            </w:r>
          </w:p>
        </w:tc>
        <w:tc>
          <w:tcPr>
            <w:tcW w:w="1032" w:type="dxa"/>
            <w:shd w:val="clear" w:color="auto" w:fill="auto"/>
            <w:noWrap/>
            <w:vAlign w:val="bottom"/>
            <w:hideMark/>
          </w:tcPr>
          <w:p w14:paraId="1E008D25"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4000</w:t>
            </w:r>
          </w:p>
        </w:tc>
        <w:tc>
          <w:tcPr>
            <w:tcW w:w="845" w:type="dxa"/>
            <w:shd w:val="clear" w:color="auto" w:fill="auto"/>
            <w:noWrap/>
            <w:vAlign w:val="bottom"/>
            <w:hideMark/>
          </w:tcPr>
          <w:p w14:paraId="163397C4" w14:textId="77777777" w:rsidR="00C72205" w:rsidRPr="00FA7135" w:rsidRDefault="00C72205" w:rsidP="0080210E">
            <w:pPr>
              <w:pStyle w:val="a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3200</w:t>
            </w:r>
          </w:p>
        </w:tc>
      </w:tr>
      <w:tr w:rsidR="00791019" w:rsidRPr="00FA7135" w14:paraId="46F56C10" w14:textId="77777777" w:rsidTr="00E54D14">
        <w:trPr>
          <w:trHeight w:val="300"/>
          <w:jc w:val="center"/>
        </w:trPr>
        <w:tc>
          <w:tcPr>
            <w:cnfStyle w:val="001000000000" w:firstRow="0" w:lastRow="0" w:firstColumn="1" w:lastColumn="0" w:oddVBand="0" w:evenVBand="0" w:oddHBand="0" w:evenHBand="0" w:firstRowFirstColumn="0" w:firstRowLastColumn="0" w:lastRowFirstColumn="0" w:lastRowLastColumn="0"/>
            <w:tcW w:w="851" w:type="dxa"/>
            <w:tcBorders>
              <w:bottom w:val="single" w:sz="4" w:space="0" w:color="auto"/>
            </w:tcBorders>
            <w:shd w:val="clear" w:color="auto" w:fill="auto"/>
            <w:noWrap/>
            <w:vAlign w:val="center"/>
            <w:hideMark/>
          </w:tcPr>
          <w:p w14:paraId="6600FEEA" w14:textId="77777777" w:rsidR="00C72205" w:rsidRPr="00FA7135" w:rsidRDefault="00C72205" w:rsidP="0080210E">
            <w:pPr>
              <w:pStyle w:val="a8"/>
              <w:jc w:val="center"/>
              <w:rPr>
                <w:rFonts w:ascii="Times New Roman" w:hAnsi="Times New Roman"/>
                <w:sz w:val="18"/>
                <w:szCs w:val="18"/>
              </w:rPr>
            </w:pPr>
            <w:r w:rsidRPr="00FA7135">
              <w:rPr>
                <w:rFonts w:ascii="Times New Roman" w:hAnsi="Times New Roman"/>
                <w:sz w:val="18"/>
                <w:szCs w:val="18"/>
              </w:rPr>
              <w:t>3</w:t>
            </w:r>
          </w:p>
        </w:tc>
        <w:tc>
          <w:tcPr>
            <w:tcW w:w="850" w:type="dxa"/>
            <w:tcBorders>
              <w:bottom w:val="single" w:sz="4" w:space="0" w:color="auto"/>
            </w:tcBorders>
            <w:shd w:val="clear" w:color="auto" w:fill="auto"/>
            <w:noWrap/>
            <w:vAlign w:val="bottom"/>
            <w:hideMark/>
          </w:tcPr>
          <w:p w14:paraId="4F40515D"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1850</w:t>
            </w:r>
          </w:p>
        </w:tc>
        <w:tc>
          <w:tcPr>
            <w:tcW w:w="795" w:type="dxa"/>
            <w:tcBorders>
              <w:bottom w:val="single" w:sz="4" w:space="0" w:color="auto"/>
            </w:tcBorders>
            <w:shd w:val="clear" w:color="auto" w:fill="auto"/>
            <w:noWrap/>
            <w:vAlign w:val="bottom"/>
            <w:hideMark/>
          </w:tcPr>
          <w:p w14:paraId="717E4E60"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330</w:t>
            </w:r>
          </w:p>
        </w:tc>
        <w:tc>
          <w:tcPr>
            <w:tcW w:w="855" w:type="dxa"/>
            <w:tcBorders>
              <w:bottom w:val="single" w:sz="4" w:space="0" w:color="auto"/>
            </w:tcBorders>
            <w:shd w:val="clear" w:color="auto" w:fill="auto"/>
            <w:noWrap/>
            <w:vAlign w:val="bottom"/>
            <w:hideMark/>
          </w:tcPr>
          <w:p w14:paraId="1591A0CE"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270</w:t>
            </w:r>
          </w:p>
        </w:tc>
        <w:tc>
          <w:tcPr>
            <w:tcW w:w="760" w:type="dxa"/>
            <w:tcBorders>
              <w:bottom w:val="single" w:sz="4" w:space="0" w:color="auto"/>
            </w:tcBorders>
            <w:shd w:val="clear" w:color="auto" w:fill="auto"/>
            <w:noWrap/>
            <w:vAlign w:val="bottom"/>
            <w:hideMark/>
          </w:tcPr>
          <w:p w14:paraId="0ED2AFEB"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5700</w:t>
            </w:r>
          </w:p>
        </w:tc>
        <w:tc>
          <w:tcPr>
            <w:tcW w:w="851" w:type="dxa"/>
            <w:tcBorders>
              <w:bottom w:val="single" w:sz="4" w:space="0" w:color="auto"/>
            </w:tcBorders>
            <w:shd w:val="clear" w:color="auto" w:fill="auto"/>
            <w:noWrap/>
            <w:vAlign w:val="bottom"/>
            <w:hideMark/>
          </w:tcPr>
          <w:p w14:paraId="43B37CDF"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5500</w:t>
            </w:r>
          </w:p>
        </w:tc>
        <w:tc>
          <w:tcPr>
            <w:tcW w:w="850" w:type="dxa"/>
            <w:tcBorders>
              <w:bottom w:val="single" w:sz="4" w:space="0" w:color="auto"/>
            </w:tcBorders>
            <w:shd w:val="clear" w:color="auto" w:fill="auto"/>
            <w:noWrap/>
            <w:vAlign w:val="bottom"/>
            <w:hideMark/>
          </w:tcPr>
          <w:p w14:paraId="57CA612F"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330</w:t>
            </w:r>
          </w:p>
        </w:tc>
        <w:tc>
          <w:tcPr>
            <w:tcW w:w="1032" w:type="dxa"/>
            <w:tcBorders>
              <w:bottom w:val="single" w:sz="4" w:space="0" w:color="auto"/>
            </w:tcBorders>
            <w:shd w:val="clear" w:color="auto" w:fill="auto"/>
            <w:noWrap/>
            <w:vAlign w:val="bottom"/>
            <w:hideMark/>
          </w:tcPr>
          <w:p w14:paraId="09FF30AE"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5100</w:t>
            </w:r>
          </w:p>
        </w:tc>
        <w:tc>
          <w:tcPr>
            <w:tcW w:w="845" w:type="dxa"/>
            <w:tcBorders>
              <w:bottom w:val="single" w:sz="4" w:space="0" w:color="auto"/>
            </w:tcBorders>
            <w:shd w:val="clear" w:color="auto" w:fill="auto"/>
            <w:noWrap/>
            <w:vAlign w:val="bottom"/>
            <w:hideMark/>
          </w:tcPr>
          <w:p w14:paraId="1DFB2634" w14:textId="77777777" w:rsidR="00C72205" w:rsidRPr="00FA7135" w:rsidRDefault="00C72205" w:rsidP="0080210E">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7135">
              <w:rPr>
                <w:rFonts w:ascii="Times New Roman" w:hAnsi="Times New Roman" w:hint="eastAsia"/>
                <w:sz w:val="18"/>
                <w:szCs w:val="18"/>
              </w:rPr>
              <w:t>≥</w:t>
            </w:r>
            <w:r w:rsidRPr="00FA7135">
              <w:rPr>
                <w:rFonts w:ascii="Times New Roman" w:hAnsi="Times New Roman" w:hint="eastAsia"/>
                <w:sz w:val="18"/>
                <w:szCs w:val="18"/>
              </w:rPr>
              <w:t>4800</w:t>
            </w:r>
          </w:p>
        </w:tc>
      </w:tr>
    </w:tbl>
    <w:p w14:paraId="3132EF91" w14:textId="481C0C29" w:rsidR="00944A04" w:rsidRPr="00FA7135" w:rsidRDefault="00621A65" w:rsidP="00DF5CD5">
      <w:pPr>
        <w:jc w:val="left"/>
        <w:rPr>
          <w:rFonts w:ascii="Times New Roman" w:hAnsi="Times New Roman"/>
          <w:lang w:eastAsia="zh-CN"/>
        </w:rPr>
      </w:pPr>
      <w:r>
        <w:rPr>
          <w:rFonts w:ascii="Times New Roman" w:hAnsi="Times New Roman"/>
          <w:b/>
          <w:bCs/>
        </w:rPr>
        <w:br w:type="page"/>
      </w:r>
    </w:p>
    <w:p w14:paraId="10924453" w14:textId="77777777" w:rsidR="00D72202" w:rsidRPr="00FA7135" w:rsidRDefault="00D72202" w:rsidP="00D72202">
      <w:pPr>
        <w:jc w:val="center"/>
        <w:rPr>
          <w:rFonts w:ascii="Times New Roman" w:hAnsi="Times New Roman"/>
        </w:rPr>
      </w:pPr>
      <w:bookmarkStart w:id="20" w:name="OLE_LINK3"/>
      <w:bookmarkStart w:id="21" w:name="OLE_LINK4"/>
      <w:bookmarkEnd w:id="2"/>
      <w:bookmarkEnd w:id="3"/>
      <w:r w:rsidRPr="002C7096">
        <w:rPr>
          <w:rFonts w:ascii="Times New Roman" w:hAnsi="Times New Roman"/>
          <w:noProof/>
          <w:lang w:val="en-US" w:eastAsia="zh-CN"/>
        </w:rPr>
        <w:lastRenderedPageBreak/>
        <w:drawing>
          <wp:inline distT="0" distB="0" distL="0" distR="0" wp14:anchorId="6D49E1B4" wp14:editId="4E43AEF4">
            <wp:extent cx="5266344" cy="2726055"/>
            <wp:effectExtent l="0" t="0" r="444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5266344" cy="2726055"/>
                    </a:xfrm>
                    <a:prstGeom prst="rect">
                      <a:avLst/>
                    </a:prstGeom>
                    <a:ln>
                      <a:noFill/>
                    </a:ln>
                    <a:extLst>
                      <a:ext uri="{53640926-AAD7-44D8-BBD7-CCE9431645EC}">
                        <a14:shadowObscured xmlns:a14="http://schemas.microsoft.com/office/drawing/2010/main"/>
                      </a:ext>
                    </a:extLst>
                  </pic:spPr>
                </pic:pic>
              </a:graphicData>
            </a:graphic>
          </wp:inline>
        </w:drawing>
      </w:r>
    </w:p>
    <w:p w14:paraId="5653F0CE" w14:textId="5BE31891" w:rsidR="00E9126D" w:rsidRDefault="00D72202" w:rsidP="00791019">
      <w:pPr>
        <w:rPr>
          <w:rFonts w:ascii="Times New Roman" w:hAnsi="Times New Roman"/>
        </w:rPr>
      </w:pPr>
      <w:bookmarkStart w:id="22" w:name="OLE_LINK9"/>
      <w:bookmarkStart w:id="23" w:name="OLE_LINK10"/>
      <w:r w:rsidRPr="00FA7135">
        <w:rPr>
          <w:rFonts w:ascii="Times New Roman" w:hAnsi="Times New Roman"/>
          <w:b/>
          <w:bCs/>
          <w:lang w:val="en-US"/>
        </w:rPr>
        <w:t>Fig.</w:t>
      </w:r>
      <w:r w:rsidR="007951F8" w:rsidRPr="00FA7135">
        <w:rPr>
          <w:rFonts w:ascii="Times New Roman" w:hAnsi="Times New Roman"/>
          <w:b/>
          <w:bCs/>
          <w:lang w:val="en-US"/>
        </w:rPr>
        <w:t xml:space="preserve"> </w:t>
      </w:r>
      <w:r w:rsidRPr="00FA7135">
        <w:rPr>
          <w:rFonts w:ascii="Times New Roman" w:hAnsi="Times New Roman"/>
          <w:b/>
          <w:bCs/>
          <w:lang w:val="en-US"/>
        </w:rPr>
        <w:t>S</w:t>
      </w:r>
      <w:r w:rsidR="007951F8" w:rsidRPr="00FA7135">
        <w:rPr>
          <w:rFonts w:ascii="Times New Roman" w:hAnsi="Times New Roman"/>
          <w:b/>
          <w:bCs/>
          <w:lang w:val="en-US"/>
        </w:rPr>
        <w:t>1</w:t>
      </w:r>
      <w:r w:rsidRPr="00FA7135">
        <w:rPr>
          <w:rFonts w:ascii="Times New Roman" w:hAnsi="Times New Roman"/>
          <w:b/>
          <w:bCs/>
          <w:lang w:val="en-US"/>
        </w:rPr>
        <w:t>.</w:t>
      </w:r>
      <w:r w:rsidRPr="00791019">
        <w:rPr>
          <w:rFonts w:ascii="Times New Roman" w:hAnsi="Times New Roman"/>
          <w:lang w:val="en-US"/>
        </w:rPr>
        <w:t xml:space="preserve"> HYDE data </w:t>
      </w:r>
      <w:r w:rsidR="007951F8" w:rsidRPr="00791019">
        <w:rPr>
          <w:rFonts w:ascii="Times New Roman" w:hAnsi="Times New Roman"/>
          <w:lang w:val="en-US"/>
        </w:rPr>
        <w:t xml:space="preserve">for (a) </w:t>
      </w:r>
      <w:r w:rsidRPr="00791019">
        <w:rPr>
          <w:rFonts w:ascii="Times New Roman" w:hAnsi="Times New Roman"/>
          <w:lang w:val="en-US"/>
        </w:rPr>
        <w:t>10000BC</w:t>
      </w:r>
      <w:r w:rsidR="007951F8" w:rsidRPr="00791019">
        <w:rPr>
          <w:rFonts w:ascii="Times New Roman" w:hAnsi="Times New Roman"/>
          <w:lang w:val="en-US"/>
        </w:rPr>
        <w:t>, (b) 1850, (c) 1990 and</w:t>
      </w:r>
      <w:r w:rsidRPr="00791019">
        <w:rPr>
          <w:rFonts w:ascii="Times New Roman" w:hAnsi="Times New Roman"/>
          <w:lang w:val="en-US"/>
        </w:rPr>
        <w:t xml:space="preserve"> </w:t>
      </w:r>
      <w:r w:rsidR="007951F8" w:rsidRPr="00791019">
        <w:rPr>
          <w:rFonts w:ascii="Times New Roman" w:hAnsi="Times New Roman"/>
          <w:lang w:val="en-US"/>
        </w:rPr>
        <w:t xml:space="preserve">(d) </w:t>
      </w:r>
      <w:r w:rsidRPr="00791019">
        <w:rPr>
          <w:rFonts w:ascii="Times New Roman" w:hAnsi="Times New Roman"/>
          <w:lang w:val="en-US"/>
        </w:rPr>
        <w:t>2015</w:t>
      </w:r>
      <w:r w:rsidRPr="00791019">
        <w:rPr>
          <w:rFonts w:ascii="Times New Roman" w:hAnsi="Times New Roman"/>
        </w:rPr>
        <w:t>.</w:t>
      </w:r>
      <w:bookmarkEnd w:id="22"/>
      <w:bookmarkEnd w:id="23"/>
    </w:p>
    <w:p w14:paraId="54E408B7" w14:textId="77777777" w:rsidR="00E9126D" w:rsidRDefault="00E9126D">
      <w:pPr>
        <w:jc w:val="left"/>
        <w:rPr>
          <w:rFonts w:ascii="Times New Roman" w:hAnsi="Times New Roman"/>
        </w:rPr>
      </w:pPr>
      <w:r>
        <w:rPr>
          <w:rFonts w:ascii="Times New Roman" w:hAnsi="Times New Roman"/>
        </w:rPr>
        <w:br w:type="page"/>
      </w:r>
    </w:p>
    <w:p w14:paraId="75985B0C" w14:textId="1D0B9984" w:rsidR="00E9126D" w:rsidRDefault="00204FF2">
      <w:pPr>
        <w:jc w:val="left"/>
        <w:rPr>
          <w:rFonts w:ascii="Times New Roman" w:hAnsi="Times New Roman"/>
        </w:rPr>
      </w:pPr>
      <w:r>
        <w:rPr>
          <w:rFonts w:ascii="Times New Roman" w:hAnsi="Times New Roman"/>
          <w:noProof/>
        </w:rPr>
        <w:lastRenderedPageBreak/>
        <w:drawing>
          <wp:inline distT="0" distB="0" distL="0" distR="0" wp14:anchorId="610D2DA6" wp14:editId="20C983AB">
            <wp:extent cx="5292090" cy="2423160"/>
            <wp:effectExtent l="0" t="0" r="381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9" cstate="print">
                      <a:extLst>
                        <a:ext uri="{28A0092B-C50C-407E-A947-70E740481C1C}">
                          <a14:useLocalDpi xmlns:a14="http://schemas.microsoft.com/office/drawing/2010/main"/>
                        </a:ext>
                      </a:extLst>
                    </a:blip>
                    <a:stretch>
                      <a:fillRect/>
                    </a:stretch>
                  </pic:blipFill>
                  <pic:spPr>
                    <a:xfrm>
                      <a:off x="0" y="0"/>
                      <a:ext cx="5292090" cy="2423160"/>
                    </a:xfrm>
                    <a:prstGeom prst="rect">
                      <a:avLst/>
                    </a:prstGeom>
                  </pic:spPr>
                </pic:pic>
              </a:graphicData>
            </a:graphic>
          </wp:inline>
        </w:drawing>
      </w:r>
    </w:p>
    <w:p w14:paraId="2586E6C6" w14:textId="6CB9FF84" w:rsidR="00E9126D" w:rsidRDefault="00204FF2">
      <w:pPr>
        <w:jc w:val="left"/>
        <w:rPr>
          <w:rFonts w:ascii="Times New Roman" w:hAnsi="Times New Roman"/>
        </w:rPr>
      </w:pPr>
      <w:r w:rsidRPr="00FA7135">
        <w:rPr>
          <w:rFonts w:ascii="Times New Roman" w:hAnsi="Times New Roman"/>
          <w:b/>
          <w:bCs/>
          <w:lang w:val="en-US"/>
        </w:rPr>
        <w:t>Fig. S</w:t>
      </w:r>
      <w:r w:rsidR="00C86681">
        <w:rPr>
          <w:rFonts w:ascii="Times New Roman" w:hAnsi="Times New Roman"/>
          <w:b/>
          <w:bCs/>
          <w:lang w:val="en-US"/>
        </w:rPr>
        <w:t>2</w:t>
      </w:r>
      <w:r w:rsidRPr="00FA7135">
        <w:rPr>
          <w:rFonts w:ascii="Times New Roman" w:hAnsi="Times New Roman"/>
          <w:b/>
          <w:bCs/>
          <w:lang w:val="en-US"/>
        </w:rPr>
        <w:t>.</w:t>
      </w:r>
      <w:r w:rsidRPr="00791019">
        <w:rPr>
          <w:rFonts w:ascii="Times New Roman" w:hAnsi="Times New Roman"/>
          <w:lang w:val="en-US"/>
        </w:rPr>
        <w:t xml:space="preserve"> </w:t>
      </w:r>
      <w:r w:rsidR="00EF7AAF">
        <w:rPr>
          <w:rFonts w:ascii="Times New Roman" w:hAnsi="Times New Roman" w:hint="eastAsia"/>
          <w:lang w:val="en-US" w:eastAsia="zh-CN"/>
        </w:rPr>
        <w:t>The</w:t>
      </w:r>
      <w:r w:rsidR="00EF7AAF">
        <w:rPr>
          <w:rFonts w:ascii="Times New Roman" w:hAnsi="Times New Roman"/>
          <w:lang w:val="en-US" w:eastAsia="zh-CN"/>
        </w:rPr>
        <w:t xml:space="preserve"> </w:t>
      </w:r>
      <w:r w:rsidR="00EF7AAF">
        <w:rPr>
          <w:rFonts w:ascii="Times New Roman" w:hAnsi="Times New Roman" w:hint="eastAsia"/>
          <w:lang w:val="en-US" w:eastAsia="zh-CN"/>
        </w:rPr>
        <w:t>primal</w:t>
      </w:r>
      <w:r w:rsidR="00EF7AAF">
        <w:rPr>
          <w:rFonts w:ascii="Times New Roman" w:hAnsi="Times New Roman"/>
          <w:lang w:val="en-US" w:eastAsia="zh-CN"/>
        </w:rPr>
        <w:t xml:space="preserve"> </w:t>
      </w:r>
      <w:r w:rsidR="00EF7AAF">
        <w:rPr>
          <w:rFonts w:ascii="Times New Roman" w:hAnsi="Times New Roman" w:hint="eastAsia"/>
          <w:lang w:val="en-US" w:eastAsia="zh-CN"/>
        </w:rPr>
        <w:t>HYDE</w:t>
      </w:r>
      <w:r w:rsidR="00EF7AAF">
        <w:rPr>
          <w:rFonts w:ascii="Times New Roman" w:hAnsi="Times New Roman"/>
          <w:lang w:val="en-US" w:eastAsia="zh-CN"/>
        </w:rPr>
        <w:t xml:space="preserve"> </w:t>
      </w:r>
      <w:r w:rsidR="00EF7AAF">
        <w:rPr>
          <w:rFonts w:ascii="Times New Roman" w:hAnsi="Times New Roman" w:hint="eastAsia"/>
          <w:lang w:val="en-US" w:eastAsia="zh-CN"/>
        </w:rPr>
        <w:t>data</w:t>
      </w:r>
      <w:r w:rsidR="00EF7AAF">
        <w:rPr>
          <w:rFonts w:ascii="Times New Roman" w:hAnsi="Times New Roman"/>
          <w:lang w:val="en-US" w:eastAsia="zh-CN"/>
        </w:rPr>
        <w:t xml:space="preserve"> </w:t>
      </w:r>
      <w:r w:rsidR="00EF7AAF">
        <w:rPr>
          <w:rFonts w:ascii="Times New Roman" w:hAnsi="Times New Roman" w:hint="eastAsia"/>
          <w:lang w:val="en-US" w:eastAsia="zh-CN"/>
        </w:rPr>
        <w:t>and</w:t>
      </w:r>
      <w:r w:rsidR="00EF7AAF">
        <w:rPr>
          <w:rFonts w:ascii="Times New Roman" w:hAnsi="Times New Roman"/>
          <w:lang w:val="en-US" w:eastAsia="zh-CN"/>
        </w:rPr>
        <w:t xml:space="preserve"> </w:t>
      </w:r>
      <w:r w:rsidR="00EF7AAF">
        <w:rPr>
          <w:rFonts w:ascii="Times New Roman" w:hAnsi="Times New Roman" w:hint="eastAsia"/>
          <w:lang w:val="en-US" w:eastAsia="zh-CN"/>
        </w:rPr>
        <w:t>the</w:t>
      </w:r>
      <w:r w:rsidR="00EF7AAF">
        <w:rPr>
          <w:rFonts w:ascii="Times New Roman" w:hAnsi="Times New Roman"/>
          <w:lang w:val="en-US" w:eastAsia="zh-CN"/>
        </w:rPr>
        <w:t xml:space="preserve"> </w:t>
      </w:r>
      <w:r w:rsidR="00EF7AAF">
        <w:rPr>
          <w:rFonts w:ascii="Times New Roman" w:hAnsi="Times New Roman" w:hint="eastAsia"/>
          <w:lang w:val="en-US" w:eastAsia="zh-CN"/>
        </w:rPr>
        <w:t>altered</w:t>
      </w:r>
      <w:r w:rsidR="00EF7AAF">
        <w:rPr>
          <w:rFonts w:ascii="Times New Roman" w:hAnsi="Times New Roman"/>
          <w:lang w:val="en-US" w:eastAsia="zh-CN"/>
        </w:rPr>
        <w:t xml:space="preserve"> </w:t>
      </w:r>
      <w:r w:rsidRPr="00791019">
        <w:rPr>
          <w:rFonts w:ascii="Times New Roman" w:hAnsi="Times New Roman"/>
          <w:lang w:val="en-US"/>
        </w:rPr>
        <w:t>HYDE data</w:t>
      </w:r>
      <w:r w:rsidR="00EF7AAF">
        <w:rPr>
          <w:rFonts w:ascii="Times New Roman" w:hAnsi="Times New Roman" w:hint="eastAsia"/>
          <w:lang w:val="en-US" w:eastAsia="zh-CN"/>
        </w:rPr>
        <w:t>,</w:t>
      </w:r>
      <w:r w:rsidR="00EF7AAF">
        <w:rPr>
          <w:rFonts w:ascii="Times New Roman" w:hAnsi="Times New Roman"/>
          <w:lang w:val="en-US" w:eastAsia="zh-CN"/>
        </w:rPr>
        <w:t xml:space="preserve"> which </w:t>
      </w:r>
      <w:bookmarkStart w:id="24" w:name="OLE_LINK11"/>
      <w:bookmarkStart w:id="25" w:name="OLE_LINK12"/>
      <w:r w:rsidR="00EF7AAF" w:rsidRPr="00A15E45">
        <w:rPr>
          <w:rFonts w:ascii="Times New Roman" w:hAnsi="Times New Roman"/>
          <w:color w:val="000000"/>
        </w:rPr>
        <w:t>only keep areas</w:t>
      </w:r>
      <w:r w:rsidR="00EF7AAF">
        <w:rPr>
          <w:rFonts w:ascii="Times New Roman" w:hAnsi="Times New Roman"/>
          <w:color w:val="000000"/>
        </w:rPr>
        <w:t xml:space="preserve"> (the red </w:t>
      </w:r>
      <w:r w:rsidR="00EF7AAF">
        <w:rPr>
          <w:rFonts w:ascii="Times New Roman" w:hAnsi="Times New Roman" w:hint="eastAsia"/>
          <w:color w:val="000000"/>
          <w:lang w:eastAsia="zh-CN"/>
        </w:rPr>
        <w:t>frame)</w:t>
      </w:r>
      <w:r w:rsidR="00EF7AAF" w:rsidRPr="00A15E45">
        <w:rPr>
          <w:rFonts w:ascii="Times New Roman" w:hAnsi="Times New Roman"/>
          <w:color w:val="000000"/>
        </w:rPr>
        <w:t xml:space="preserve"> with </w:t>
      </w:r>
      <w:r w:rsidR="00EF7AAF">
        <w:rPr>
          <w:rFonts w:ascii="Times New Roman" w:hAnsi="Times New Roman"/>
          <w:color w:val="000000"/>
        </w:rPr>
        <w:t xml:space="preserve">land cover </w:t>
      </w:r>
      <w:r w:rsidR="00EF7AAF" w:rsidRPr="00A15E45">
        <w:rPr>
          <w:rFonts w:ascii="Times New Roman" w:hAnsi="Times New Roman"/>
          <w:color w:val="000000"/>
        </w:rPr>
        <w:t>changes in cropland and other areas</w:t>
      </w:r>
      <w:r w:rsidR="00EF7AAF">
        <w:rPr>
          <w:rFonts w:ascii="Times New Roman" w:hAnsi="Times New Roman"/>
          <w:color w:val="000000"/>
        </w:rPr>
        <w:t xml:space="preserve"> </w:t>
      </w:r>
      <w:r w:rsidR="00EF7AAF">
        <w:rPr>
          <w:rFonts w:ascii="Times New Roman" w:hAnsi="Times New Roman" w:hint="eastAsia"/>
          <w:color w:val="000000"/>
        </w:rPr>
        <w:t>of</w:t>
      </w:r>
      <w:r w:rsidR="00EF7AAF">
        <w:rPr>
          <w:rFonts w:ascii="Times New Roman" w:hAnsi="Times New Roman"/>
          <w:color w:val="000000"/>
        </w:rPr>
        <w:t xml:space="preserve"> </w:t>
      </w:r>
      <w:r w:rsidR="00EF7AAF">
        <w:rPr>
          <w:rFonts w:ascii="Times New Roman" w:hAnsi="Times New Roman" w:hint="eastAsia"/>
          <w:color w:val="000000"/>
        </w:rPr>
        <w:t>variation</w:t>
      </w:r>
      <w:r w:rsidR="00EF7AAF" w:rsidRPr="00A15E45">
        <w:rPr>
          <w:rFonts w:ascii="Times New Roman" w:hAnsi="Times New Roman"/>
          <w:color w:val="000000"/>
        </w:rPr>
        <w:t xml:space="preserve"> are set the same as the base year</w:t>
      </w:r>
      <w:r w:rsidR="00EF7AAF">
        <w:rPr>
          <w:rFonts w:ascii="Times New Roman" w:hAnsi="Times New Roman"/>
          <w:color w:val="000000"/>
        </w:rPr>
        <w:t xml:space="preserve"> </w:t>
      </w:r>
      <w:r w:rsidR="00EF7AAF">
        <w:rPr>
          <w:rFonts w:ascii="Times New Roman" w:hAnsi="Times New Roman" w:hint="eastAsia"/>
          <w:color w:val="000000"/>
          <w:lang w:eastAsia="zh-CN"/>
        </w:rPr>
        <w:t>of</w:t>
      </w:r>
      <w:r w:rsidR="00EF7AAF" w:rsidRPr="00A15E45">
        <w:rPr>
          <w:rFonts w:ascii="Times New Roman" w:hAnsi="Times New Roman"/>
          <w:color w:val="000000"/>
        </w:rPr>
        <w:t xml:space="preserve"> 2015</w:t>
      </w:r>
      <w:bookmarkEnd w:id="24"/>
      <w:bookmarkEnd w:id="25"/>
      <w:r w:rsidRPr="00791019">
        <w:rPr>
          <w:rFonts w:ascii="Times New Roman" w:hAnsi="Times New Roman"/>
        </w:rPr>
        <w:t>.</w:t>
      </w:r>
    </w:p>
    <w:p w14:paraId="28590609" w14:textId="761B06C8" w:rsidR="00E9126D" w:rsidRDefault="00E9126D">
      <w:pPr>
        <w:jc w:val="left"/>
        <w:rPr>
          <w:rFonts w:ascii="Times New Roman" w:hAnsi="Times New Roman"/>
        </w:rPr>
      </w:pPr>
      <w:r>
        <w:rPr>
          <w:rFonts w:ascii="Times New Roman" w:hAnsi="Times New Roman"/>
        </w:rPr>
        <w:br w:type="page"/>
      </w:r>
    </w:p>
    <w:p w14:paraId="05E01687" w14:textId="3C0186FA" w:rsidR="00E9126D" w:rsidRDefault="00204FF2">
      <w:pPr>
        <w:jc w:val="left"/>
        <w:rPr>
          <w:rFonts w:ascii="Times New Roman" w:hAnsi="Times New Roman"/>
        </w:rPr>
      </w:pPr>
      <w:r>
        <w:rPr>
          <w:rFonts w:ascii="Times New Roman" w:hAnsi="Times New Roman"/>
          <w:noProof/>
        </w:rPr>
        <w:lastRenderedPageBreak/>
        <w:drawing>
          <wp:inline distT="0" distB="0" distL="0" distR="0" wp14:anchorId="21A3FAEA" wp14:editId="6EFC9E5D">
            <wp:extent cx="5292090" cy="261747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0" cstate="print">
                      <a:extLst>
                        <a:ext uri="{28A0092B-C50C-407E-A947-70E740481C1C}">
                          <a14:useLocalDpi xmlns:a14="http://schemas.microsoft.com/office/drawing/2010/main"/>
                        </a:ext>
                      </a:extLst>
                    </a:blip>
                    <a:stretch>
                      <a:fillRect/>
                    </a:stretch>
                  </pic:blipFill>
                  <pic:spPr>
                    <a:xfrm>
                      <a:off x="0" y="0"/>
                      <a:ext cx="5292090" cy="2617470"/>
                    </a:xfrm>
                    <a:prstGeom prst="rect">
                      <a:avLst/>
                    </a:prstGeom>
                  </pic:spPr>
                </pic:pic>
              </a:graphicData>
            </a:graphic>
          </wp:inline>
        </w:drawing>
      </w:r>
    </w:p>
    <w:p w14:paraId="772010A7" w14:textId="7BA95982" w:rsidR="00E9126D" w:rsidRDefault="00204FF2">
      <w:pPr>
        <w:jc w:val="left"/>
        <w:rPr>
          <w:rFonts w:ascii="Times New Roman" w:hAnsi="Times New Roman"/>
        </w:rPr>
      </w:pPr>
      <w:r w:rsidRPr="00FA7135">
        <w:rPr>
          <w:rFonts w:ascii="Times New Roman" w:hAnsi="Times New Roman"/>
          <w:b/>
          <w:bCs/>
          <w:lang w:val="en-US"/>
        </w:rPr>
        <w:t>Fig. S</w:t>
      </w:r>
      <w:r w:rsidR="00C86681">
        <w:rPr>
          <w:rFonts w:ascii="Times New Roman" w:hAnsi="Times New Roman"/>
          <w:b/>
          <w:bCs/>
          <w:lang w:val="en-US"/>
        </w:rPr>
        <w:t>3</w:t>
      </w:r>
      <w:r w:rsidRPr="00FA7135">
        <w:rPr>
          <w:rFonts w:ascii="Times New Roman" w:hAnsi="Times New Roman"/>
          <w:b/>
          <w:bCs/>
          <w:lang w:val="en-US"/>
        </w:rPr>
        <w:t>.</w:t>
      </w:r>
      <w:r w:rsidRPr="00791019">
        <w:rPr>
          <w:rFonts w:ascii="Times New Roman" w:hAnsi="Times New Roman"/>
          <w:lang w:val="en-US"/>
        </w:rPr>
        <w:t xml:space="preserve"> </w:t>
      </w:r>
      <w:r w:rsidR="000E16FF">
        <w:rPr>
          <w:rFonts w:ascii="Times New Roman" w:hAnsi="Times New Roman" w:hint="eastAsia"/>
          <w:lang w:val="en-US" w:eastAsia="zh-CN"/>
        </w:rPr>
        <w:t>The</w:t>
      </w:r>
      <w:r w:rsidR="000E16FF">
        <w:rPr>
          <w:rFonts w:ascii="Times New Roman" w:hAnsi="Times New Roman"/>
          <w:lang w:val="en-US" w:eastAsia="zh-CN"/>
        </w:rPr>
        <w:t xml:space="preserve"> </w:t>
      </w:r>
      <w:bookmarkStart w:id="26" w:name="OLE_LINK15"/>
      <w:bookmarkStart w:id="27" w:name="OLE_LINK16"/>
      <w:bookmarkStart w:id="28" w:name="OLE_LINK17"/>
      <w:r w:rsidR="000E16FF" w:rsidRPr="009E0388">
        <w:rPr>
          <w:rFonts w:ascii="Times New Roman" w:hAnsi="Times New Roman"/>
          <w:color w:val="000000"/>
        </w:rPr>
        <w:t>aggregate</w:t>
      </w:r>
      <w:r w:rsidR="000E16FF">
        <w:rPr>
          <w:rFonts w:ascii="Times New Roman" w:hAnsi="Times New Roman"/>
          <w:color w:val="000000"/>
        </w:rPr>
        <w:t xml:space="preserve"> </w:t>
      </w:r>
      <w:bookmarkEnd w:id="26"/>
      <w:bookmarkEnd w:id="27"/>
      <w:bookmarkEnd w:id="28"/>
      <w:r w:rsidR="000E16FF">
        <w:rPr>
          <w:rFonts w:ascii="Times New Roman" w:hAnsi="Times New Roman" w:hint="eastAsia"/>
          <w:color w:val="000000"/>
          <w:lang w:eastAsia="zh-CN"/>
        </w:rPr>
        <w:t>example</w:t>
      </w:r>
      <w:r w:rsidR="000E16FF">
        <w:rPr>
          <w:rFonts w:ascii="Times New Roman" w:hAnsi="Times New Roman"/>
          <w:color w:val="000000"/>
          <w:lang w:eastAsia="zh-CN"/>
        </w:rPr>
        <w:t xml:space="preserve"> </w:t>
      </w:r>
      <w:r w:rsidR="000E16FF">
        <w:rPr>
          <w:rFonts w:ascii="Times New Roman" w:hAnsi="Times New Roman" w:hint="eastAsia"/>
          <w:color w:val="000000"/>
          <w:lang w:eastAsia="zh-CN"/>
        </w:rPr>
        <w:t>from</w:t>
      </w:r>
      <w:r w:rsidR="000E16FF">
        <w:rPr>
          <w:rFonts w:ascii="Times New Roman" w:hAnsi="Times New Roman"/>
          <w:color w:val="000000"/>
          <w:lang w:eastAsia="zh-CN"/>
        </w:rPr>
        <w:t xml:space="preserve"> 1</w:t>
      </w:r>
      <w:r w:rsidR="000E16FF">
        <w:rPr>
          <w:rFonts w:ascii="Times New Roman" w:hAnsi="Times New Roman" w:hint="eastAsia"/>
          <w:color w:val="000000"/>
          <w:lang w:eastAsia="zh-CN"/>
        </w:rPr>
        <w:t>km to</w:t>
      </w:r>
      <w:r w:rsidR="000E16FF">
        <w:rPr>
          <w:rFonts w:ascii="Times New Roman" w:hAnsi="Times New Roman"/>
          <w:color w:val="000000"/>
          <w:lang w:eastAsia="zh-CN"/>
        </w:rPr>
        <w:t xml:space="preserve"> </w:t>
      </w:r>
      <w:bookmarkStart w:id="29" w:name="OLE_LINK5"/>
      <w:bookmarkStart w:id="30" w:name="OLE_LINK6"/>
      <w:bookmarkStart w:id="31" w:name="OLE_LINK18"/>
      <w:r w:rsidR="000E16FF">
        <w:rPr>
          <w:rFonts w:ascii="Times New Roman" w:hAnsi="Times New Roman"/>
          <w:color w:val="000000"/>
        </w:rPr>
        <w:t>2</w:t>
      </w:r>
      <w:r w:rsidR="000E16FF" w:rsidRPr="009E0388">
        <w:rPr>
          <w:rFonts w:ascii="Times New Roman" w:hAnsi="Times New Roman"/>
          <w:color w:val="000000"/>
        </w:rPr>
        <w:t>°</w:t>
      </w:r>
      <w:bookmarkEnd w:id="29"/>
      <w:bookmarkEnd w:id="30"/>
      <w:r w:rsidR="000E16FF" w:rsidRPr="009E0388">
        <w:rPr>
          <w:rFonts w:ascii="Times New Roman" w:hAnsi="Times New Roman"/>
          <w:color w:val="000000"/>
        </w:rPr>
        <w:t xml:space="preserve"> grid cell</w:t>
      </w:r>
      <w:bookmarkEnd w:id="31"/>
      <w:r w:rsidRPr="00791019">
        <w:rPr>
          <w:rFonts w:ascii="Times New Roman" w:hAnsi="Times New Roman" w:hint="eastAsia"/>
          <w:lang w:eastAsia="zh-CN"/>
        </w:rPr>
        <w:t>.</w:t>
      </w:r>
    </w:p>
    <w:p w14:paraId="41297282" w14:textId="1974D032" w:rsidR="00E9126D" w:rsidRDefault="00E9126D">
      <w:pPr>
        <w:jc w:val="left"/>
        <w:rPr>
          <w:rFonts w:ascii="Times New Roman" w:hAnsi="Times New Roman"/>
        </w:rPr>
      </w:pPr>
      <w:r>
        <w:rPr>
          <w:rFonts w:ascii="Times New Roman" w:hAnsi="Times New Roman"/>
        </w:rPr>
        <w:br w:type="page"/>
      </w:r>
    </w:p>
    <w:p w14:paraId="66755ABA" w14:textId="081FEDE3" w:rsidR="00FF3F10" w:rsidRPr="00FA7135" w:rsidRDefault="004379B7" w:rsidP="00C4355F">
      <w:pPr>
        <w:jc w:val="center"/>
        <w:rPr>
          <w:rFonts w:ascii="Times New Roman" w:hAnsi="Times New Roman"/>
          <w:lang w:val="en-US" w:eastAsia="zh-CN"/>
        </w:rPr>
      </w:pPr>
      <w:r w:rsidRPr="002C7096">
        <w:rPr>
          <w:rFonts w:ascii="Times New Roman" w:hAnsi="Times New Roman"/>
          <w:noProof/>
          <w:lang w:val="en-US" w:eastAsia="zh-CN"/>
        </w:rPr>
        <w:lastRenderedPageBreak/>
        <w:drawing>
          <wp:inline distT="0" distB="0" distL="0" distR="0" wp14:anchorId="4BF5CD7E" wp14:editId="65786758">
            <wp:extent cx="5292090" cy="6997065"/>
            <wp:effectExtent l="0" t="0" r="381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1" cstate="print">
                      <a:extLst>
                        <a:ext uri="{28A0092B-C50C-407E-A947-70E740481C1C}">
                          <a14:useLocalDpi xmlns:a14="http://schemas.microsoft.com/office/drawing/2010/main"/>
                        </a:ext>
                      </a:extLst>
                    </a:blip>
                    <a:stretch>
                      <a:fillRect/>
                    </a:stretch>
                  </pic:blipFill>
                  <pic:spPr>
                    <a:xfrm>
                      <a:off x="0" y="0"/>
                      <a:ext cx="5292090" cy="6997065"/>
                    </a:xfrm>
                    <a:prstGeom prst="rect">
                      <a:avLst/>
                    </a:prstGeom>
                  </pic:spPr>
                </pic:pic>
              </a:graphicData>
            </a:graphic>
          </wp:inline>
        </w:drawing>
      </w:r>
    </w:p>
    <w:p w14:paraId="26C96ACC" w14:textId="0BDD8011" w:rsidR="00C4355F" w:rsidRPr="00791019" w:rsidRDefault="00C4355F" w:rsidP="00791019">
      <w:pPr>
        <w:rPr>
          <w:rFonts w:ascii="Times New Roman" w:hAnsi="Times New Roman"/>
          <w:b/>
          <w:bCs/>
          <w:noProof/>
        </w:rPr>
      </w:pPr>
      <w:r w:rsidRPr="00FA7135">
        <w:rPr>
          <w:rFonts w:ascii="Times New Roman" w:hAnsi="Times New Roman"/>
          <w:b/>
          <w:bCs/>
          <w:lang w:val="en-US"/>
        </w:rPr>
        <w:t>Fig.</w:t>
      </w:r>
      <w:r w:rsidR="006B0EB2" w:rsidRPr="00FA7135">
        <w:rPr>
          <w:rFonts w:ascii="Times New Roman" w:hAnsi="Times New Roman"/>
          <w:b/>
          <w:bCs/>
          <w:lang w:val="en-US"/>
        </w:rPr>
        <w:t xml:space="preserve"> </w:t>
      </w:r>
      <w:r w:rsidRPr="00FA7135">
        <w:rPr>
          <w:rFonts w:ascii="Times New Roman" w:hAnsi="Times New Roman"/>
          <w:b/>
          <w:bCs/>
          <w:lang w:val="en-US"/>
        </w:rPr>
        <w:t>S</w:t>
      </w:r>
      <w:r w:rsidR="00E9126D">
        <w:rPr>
          <w:rFonts w:ascii="Times New Roman" w:hAnsi="Times New Roman"/>
          <w:b/>
          <w:bCs/>
          <w:lang w:val="en-US"/>
        </w:rPr>
        <w:t>4</w:t>
      </w:r>
      <w:r w:rsidRPr="00FA7135">
        <w:rPr>
          <w:rFonts w:ascii="Times New Roman" w:hAnsi="Times New Roman"/>
          <w:b/>
          <w:bCs/>
          <w:lang w:val="en-US"/>
        </w:rPr>
        <w:t>.</w:t>
      </w:r>
      <w:r w:rsidRPr="00791019">
        <w:rPr>
          <w:rFonts w:ascii="Times New Roman" w:hAnsi="Times New Roman"/>
          <w:lang w:val="en-US"/>
        </w:rPr>
        <w:t xml:space="preserve"> </w:t>
      </w:r>
      <w:r w:rsidR="00FF3F10" w:rsidRPr="00791019">
        <w:rPr>
          <w:rFonts w:ascii="Times New Roman" w:hAnsi="Times New Roman"/>
          <w:lang w:val="en-US" w:eastAsia="zh-CN"/>
        </w:rPr>
        <w:t>Land</w:t>
      </w:r>
      <w:r w:rsidR="00FF3F10" w:rsidRPr="00791019">
        <w:rPr>
          <w:rFonts w:ascii="Times New Roman" w:hAnsi="Times New Roman"/>
          <w:lang w:val="en-US"/>
        </w:rPr>
        <w:t xml:space="preserve"> cover used in CESM </w:t>
      </w:r>
      <w:r w:rsidR="006B0EB2" w:rsidRPr="00791019">
        <w:rPr>
          <w:rFonts w:ascii="Times New Roman" w:hAnsi="Times New Roman"/>
          <w:lang w:val="en-US" w:eastAsia="zh-CN"/>
        </w:rPr>
        <w:t>for</w:t>
      </w:r>
      <w:r w:rsidR="00FF3F10" w:rsidRPr="00791019">
        <w:rPr>
          <w:rFonts w:ascii="Times New Roman" w:hAnsi="Times New Roman"/>
          <w:lang w:val="en-US"/>
        </w:rPr>
        <w:t xml:space="preserve"> 10000BC</w:t>
      </w:r>
      <w:r w:rsidRPr="00791019">
        <w:rPr>
          <w:rFonts w:ascii="Times New Roman" w:hAnsi="Times New Roman"/>
        </w:rPr>
        <w:t>.</w:t>
      </w:r>
    </w:p>
    <w:bookmarkEnd w:id="20"/>
    <w:bookmarkEnd w:id="21"/>
    <w:p w14:paraId="36A599EB" w14:textId="2C7D48DF" w:rsidR="00C12129" w:rsidRPr="00FA7135" w:rsidRDefault="004379B7" w:rsidP="00C4355F">
      <w:pPr>
        <w:jc w:val="center"/>
        <w:rPr>
          <w:rFonts w:ascii="Times New Roman" w:hAnsi="Times New Roman"/>
          <w:b/>
          <w:bCs/>
        </w:rPr>
      </w:pPr>
      <w:r w:rsidRPr="002C7096">
        <w:rPr>
          <w:rFonts w:ascii="Times New Roman" w:hAnsi="Times New Roman"/>
          <w:b/>
          <w:bCs/>
          <w:noProof/>
          <w:lang w:val="en-US" w:eastAsia="zh-CN"/>
        </w:rPr>
        <w:lastRenderedPageBreak/>
        <w:drawing>
          <wp:inline distT="0" distB="0" distL="0" distR="0" wp14:anchorId="5D6157CB" wp14:editId="415D7BFD">
            <wp:extent cx="5292090" cy="6967855"/>
            <wp:effectExtent l="0" t="0" r="381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2"/>
                    <a:stretch>
                      <a:fillRect/>
                    </a:stretch>
                  </pic:blipFill>
                  <pic:spPr>
                    <a:xfrm>
                      <a:off x="0" y="0"/>
                      <a:ext cx="5292090" cy="6967855"/>
                    </a:xfrm>
                    <a:prstGeom prst="rect">
                      <a:avLst/>
                    </a:prstGeom>
                  </pic:spPr>
                </pic:pic>
              </a:graphicData>
            </a:graphic>
          </wp:inline>
        </w:drawing>
      </w:r>
    </w:p>
    <w:p w14:paraId="6316C4D4" w14:textId="4A3AD794" w:rsidR="002074AE" w:rsidRPr="00FA7135" w:rsidRDefault="001B4B05" w:rsidP="00791019">
      <w:pPr>
        <w:rPr>
          <w:rFonts w:ascii="Times New Roman" w:hAnsi="Times New Roman"/>
          <w:b/>
          <w:bCs/>
        </w:rPr>
      </w:pPr>
      <w:r w:rsidRPr="00FA7135">
        <w:rPr>
          <w:rFonts w:ascii="Times New Roman" w:hAnsi="Times New Roman"/>
          <w:b/>
          <w:bCs/>
          <w:lang w:val="en-US"/>
        </w:rPr>
        <w:t>Fig. S</w:t>
      </w:r>
      <w:r w:rsidR="00E9126D">
        <w:rPr>
          <w:rFonts w:ascii="Times New Roman" w:hAnsi="Times New Roman"/>
          <w:b/>
          <w:bCs/>
          <w:lang w:val="en-US"/>
        </w:rPr>
        <w:t>5</w:t>
      </w:r>
      <w:r w:rsidRPr="00FA7135">
        <w:rPr>
          <w:rFonts w:ascii="Times New Roman" w:hAnsi="Times New Roman"/>
          <w:b/>
          <w:bCs/>
          <w:lang w:val="en-US"/>
        </w:rPr>
        <w:t>.</w:t>
      </w:r>
      <w:r w:rsidRPr="00FA7135">
        <w:rPr>
          <w:rFonts w:ascii="Times New Roman" w:hAnsi="Times New Roman"/>
          <w:lang w:val="en-US"/>
        </w:rPr>
        <w:t xml:space="preserve"> </w:t>
      </w:r>
      <w:r w:rsidRPr="00FA7135">
        <w:rPr>
          <w:rFonts w:ascii="Times New Roman" w:hAnsi="Times New Roman"/>
          <w:lang w:val="en-US" w:eastAsia="zh-CN"/>
        </w:rPr>
        <w:t>Land</w:t>
      </w:r>
      <w:r w:rsidRPr="00FA7135">
        <w:rPr>
          <w:rFonts w:ascii="Times New Roman" w:hAnsi="Times New Roman"/>
          <w:lang w:val="en-US"/>
        </w:rPr>
        <w:t xml:space="preserve"> cover used in CESM </w:t>
      </w:r>
      <w:r w:rsidRPr="00FA7135">
        <w:rPr>
          <w:rFonts w:ascii="Times New Roman" w:hAnsi="Times New Roman"/>
          <w:lang w:val="en-US" w:eastAsia="zh-CN"/>
        </w:rPr>
        <w:t>for</w:t>
      </w:r>
      <w:r w:rsidRPr="00FA7135">
        <w:rPr>
          <w:rFonts w:ascii="Times New Roman" w:hAnsi="Times New Roman"/>
          <w:lang w:val="en-US"/>
        </w:rPr>
        <w:t xml:space="preserve"> 1850</w:t>
      </w:r>
      <w:r w:rsidRPr="00FA7135">
        <w:rPr>
          <w:rFonts w:ascii="Times New Roman" w:hAnsi="Times New Roman"/>
        </w:rPr>
        <w:t>.</w:t>
      </w:r>
    </w:p>
    <w:p w14:paraId="28A17A2C" w14:textId="50A82FA6" w:rsidR="00C12129" w:rsidRPr="00FA7135" w:rsidRDefault="004379B7" w:rsidP="002074AE">
      <w:pPr>
        <w:jc w:val="center"/>
        <w:rPr>
          <w:rFonts w:ascii="Times New Roman" w:hAnsi="Times New Roman"/>
          <w:b/>
          <w:bCs/>
        </w:rPr>
      </w:pPr>
      <w:r w:rsidRPr="002C7096">
        <w:rPr>
          <w:rFonts w:ascii="Times New Roman" w:hAnsi="Times New Roman"/>
          <w:b/>
          <w:bCs/>
          <w:noProof/>
          <w:lang w:val="en-US" w:eastAsia="zh-CN"/>
        </w:rPr>
        <w:lastRenderedPageBreak/>
        <w:drawing>
          <wp:inline distT="0" distB="0" distL="0" distR="0" wp14:anchorId="5F38D9E1" wp14:editId="4E2CB1A2">
            <wp:extent cx="5292090" cy="6928485"/>
            <wp:effectExtent l="0" t="0" r="381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3"/>
                    <a:stretch>
                      <a:fillRect/>
                    </a:stretch>
                  </pic:blipFill>
                  <pic:spPr>
                    <a:xfrm>
                      <a:off x="0" y="0"/>
                      <a:ext cx="5292090" cy="6928485"/>
                    </a:xfrm>
                    <a:prstGeom prst="rect">
                      <a:avLst/>
                    </a:prstGeom>
                  </pic:spPr>
                </pic:pic>
              </a:graphicData>
            </a:graphic>
          </wp:inline>
        </w:drawing>
      </w:r>
    </w:p>
    <w:p w14:paraId="30445589" w14:textId="3939B6FC" w:rsidR="002074AE" w:rsidRPr="00FA7135" w:rsidRDefault="00B675A1" w:rsidP="00791019">
      <w:pPr>
        <w:rPr>
          <w:rFonts w:ascii="Times New Roman" w:hAnsi="Times New Roman"/>
          <w:b/>
          <w:bCs/>
        </w:rPr>
      </w:pPr>
      <w:r w:rsidRPr="00FA7135">
        <w:rPr>
          <w:rFonts w:ascii="Times New Roman" w:hAnsi="Times New Roman"/>
          <w:b/>
          <w:bCs/>
          <w:lang w:val="en-US"/>
        </w:rPr>
        <w:t>Fig. S</w:t>
      </w:r>
      <w:r w:rsidR="00E9126D">
        <w:rPr>
          <w:rFonts w:ascii="Times New Roman" w:hAnsi="Times New Roman"/>
          <w:b/>
          <w:bCs/>
          <w:lang w:val="en-US"/>
        </w:rPr>
        <w:t>6</w:t>
      </w:r>
      <w:r w:rsidRPr="00FA7135">
        <w:rPr>
          <w:rFonts w:ascii="Times New Roman" w:hAnsi="Times New Roman"/>
          <w:b/>
          <w:bCs/>
          <w:lang w:val="en-US"/>
        </w:rPr>
        <w:t>.</w:t>
      </w:r>
      <w:r w:rsidRPr="00FA7135">
        <w:rPr>
          <w:rFonts w:ascii="Times New Roman" w:hAnsi="Times New Roman"/>
          <w:lang w:val="en-US"/>
        </w:rPr>
        <w:t xml:space="preserve"> </w:t>
      </w:r>
      <w:r w:rsidRPr="00FA7135">
        <w:rPr>
          <w:rFonts w:ascii="Times New Roman" w:hAnsi="Times New Roman"/>
          <w:lang w:val="en-US" w:eastAsia="zh-CN"/>
        </w:rPr>
        <w:t>Land</w:t>
      </w:r>
      <w:r w:rsidRPr="00FA7135">
        <w:rPr>
          <w:rFonts w:ascii="Times New Roman" w:hAnsi="Times New Roman"/>
          <w:lang w:val="en-US"/>
        </w:rPr>
        <w:t xml:space="preserve"> cover used in CESM </w:t>
      </w:r>
      <w:r w:rsidRPr="00FA7135">
        <w:rPr>
          <w:rFonts w:ascii="Times New Roman" w:hAnsi="Times New Roman"/>
          <w:lang w:val="en-US" w:eastAsia="zh-CN"/>
        </w:rPr>
        <w:t>for</w:t>
      </w:r>
      <w:r w:rsidRPr="00FA7135">
        <w:rPr>
          <w:rFonts w:ascii="Times New Roman" w:hAnsi="Times New Roman"/>
          <w:lang w:val="en-US"/>
        </w:rPr>
        <w:t xml:space="preserve"> 1990</w:t>
      </w:r>
      <w:r w:rsidRPr="00FA7135">
        <w:rPr>
          <w:rFonts w:ascii="Times New Roman" w:hAnsi="Times New Roman"/>
        </w:rPr>
        <w:t>.</w:t>
      </w:r>
    </w:p>
    <w:p w14:paraId="01EBD098" w14:textId="1AF760E8" w:rsidR="00504B32" w:rsidRPr="00FA7135" w:rsidRDefault="004379B7" w:rsidP="00504B32">
      <w:pPr>
        <w:jc w:val="center"/>
        <w:rPr>
          <w:rFonts w:ascii="Times New Roman" w:hAnsi="Times New Roman"/>
          <w:b/>
          <w:bCs/>
          <w:lang w:val="en-US"/>
        </w:rPr>
      </w:pPr>
      <w:r w:rsidRPr="002C7096">
        <w:rPr>
          <w:rFonts w:ascii="Times New Roman" w:hAnsi="Times New Roman"/>
          <w:b/>
          <w:bCs/>
          <w:noProof/>
          <w:lang w:val="en-US" w:eastAsia="zh-CN"/>
        </w:rPr>
        <w:lastRenderedPageBreak/>
        <w:drawing>
          <wp:inline distT="0" distB="0" distL="0" distR="0" wp14:anchorId="1F4D6FF6" wp14:editId="32F7BE44">
            <wp:extent cx="5292090" cy="6899275"/>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4"/>
                    <a:stretch>
                      <a:fillRect/>
                    </a:stretch>
                  </pic:blipFill>
                  <pic:spPr>
                    <a:xfrm>
                      <a:off x="0" y="0"/>
                      <a:ext cx="5292090" cy="6899275"/>
                    </a:xfrm>
                    <a:prstGeom prst="rect">
                      <a:avLst/>
                    </a:prstGeom>
                  </pic:spPr>
                </pic:pic>
              </a:graphicData>
            </a:graphic>
          </wp:inline>
        </w:drawing>
      </w:r>
    </w:p>
    <w:p w14:paraId="4EAE0FDD" w14:textId="0C176D70" w:rsidR="00504B32" w:rsidRPr="00FA7135" w:rsidRDefault="00B675A1" w:rsidP="00791019">
      <w:pPr>
        <w:rPr>
          <w:rFonts w:ascii="Times New Roman" w:hAnsi="Times New Roman"/>
          <w:b/>
          <w:bCs/>
        </w:rPr>
      </w:pPr>
      <w:r w:rsidRPr="00FA7135">
        <w:rPr>
          <w:rFonts w:ascii="Times New Roman" w:hAnsi="Times New Roman"/>
          <w:b/>
          <w:bCs/>
          <w:lang w:val="en-US"/>
        </w:rPr>
        <w:t>Fig. S</w:t>
      </w:r>
      <w:r w:rsidR="00E9126D">
        <w:rPr>
          <w:rFonts w:ascii="Times New Roman" w:hAnsi="Times New Roman"/>
          <w:b/>
          <w:bCs/>
          <w:lang w:val="en-US"/>
        </w:rPr>
        <w:t>7</w:t>
      </w:r>
      <w:r w:rsidRPr="00FA7135">
        <w:rPr>
          <w:rFonts w:ascii="Times New Roman" w:hAnsi="Times New Roman"/>
          <w:b/>
          <w:bCs/>
          <w:lang w:val="en-US"/>
        </w:rPr>
        <w:t>.</w:t>
      </w:r>
      <w:r w:rsidRPr="00FA7135">
        <w:rPr>
          <w:rFonts w:ascii="Times New Roman" w:hAnsi="Times New Roman"/>
          <w:lang w:val="en-US"/>
        </w:rPr>
        <w:t xml:space="preserve"> </w:t>
      </w:r>
      <w:r w:rsidRPr="00FA7135">
        <w:rPr>
          <w:rFonts w:ascii="Times New Roman" w:hAnsi="Times New Roman"/>
          <w:lang w:val="en-US" w:eastAsia="zh-CN"/>
        </w:rPr>
        <w:t>Land</w:t>
      </w:r>
      <w:r w:rsidRPr="00FA7135">
        <w:rPr>
          <w:rFonts w:ascii="Times New Roman" w:hAnsi="Times New Roman"/>
          <w:lang w:val="en-US"/>
        </w:rPr>
        <w:t xml:space="preserve"> cover used in CESM </w:t>
      </w:r>
      <w:r w:rsidRPr="00FA7135">
        <w:rPr>
          <w:rFonts w:ascii="Times New Roman" w:hAnsi="Times New Roman"/>
          <w:lang w:val="en-US" w:eastAsia="zh-CN"/>
        </w:rPr>
        <w:t>for</w:t>
      </w:r>
      <w:r w:rsidRPr="00FA7135">
        <w:rPr>
          <w:rFonts w:ascii="Times New Roman" w:hAnsi="Times New Roman"/>
          <w:lang w:val="en-US"/>
        </w:rPr>
        <w:t xml:space="preserve"> 2015</w:t>
      </w:r>
      <w:r w:rsidRPr="00FA7135">
        <w:rPr>
          <w:rFonts w:ascii="Times New Roman" w:hAnsi="Times New Roman"/>
        </w:rPr>
        <w:t>.</w:t>
      </w:r>
    </w:p>
    <w:p w14:paraId="2B05A3B7" w14:textId="0FB9BB4F" w:rsidR="00504B32" w:rsidRPr="00FA7135" w:rsidRDefault="00516FEF" w:rsidP="002074AE">
      <w:pPr>
        <w:jc w:val="center"/>
        <w:rPr>
          <w:rFonts w:ascii="Times New Roman" w:hAnsi="Times New Roman"/>
          <w:b/>
          <w:bCs/>
          <w:lang w:val="en-US" w:eastAsia="zh-CN"/>
        </w:rPr>
      </w:pPr>
      <w:r w:rsidRPr="002C7096">
        <w:rPr>
          <w:rFonts w:ascii="Times New Roman" w:hAnsi="Times New Roman"/>
          <w:b/>
          <w:bCs/>
          <w:noProof/>
          <w:lang w:val="en-US" w:eastAsia="zh-CN"/>
        </w:rPr>
        <w:lastRenderedPageBreak/>
        <w:drawing>
          <wp:inline distT="0" distB="0" distL="0" distR="0" wp14:anchorId="63536FA8" wp14:editId="77907F92">
            <wp:extent cx="5292090" cy="2912745"/>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5"/>
                    <a:stretch>
                      <a:fillRect/>
                    </a:stretch>
                  </pic:blipFill>
                  <pic:spPr>
                    <a:xfrm>
                      <a:off x="0" y="0"/>
                      <a:ext cx="5292090" cy="2912745"/>
                    </a:xfrm>
                    <a:prstGeom prst="rect">
                      <a:avLst/>
                    </a:prstGeom>
                  </pic:spPr>
                </pic:pic>
              </a:graphicData>
            </a:graphic>
          </wp:inline>
        </w:drawing>
      </w:r>
    </w:p>
    <w:p w14:paraId="5D858EDE" w14:textId="53B991CB" w:rsidR="005B3AE7" w:rsidRPr="00FA7135" w:rsidRDefault="00A44CFD" w:rsidP="00406E88">
      <w:pPr>
        <w:rPr>
          <w:rFonts w:ascii="Times New Roman" w:hAnsi="Times New Roman"/>
        </w:rPr>
      </w:pPr>
      <w:r w:rsidRPr="00FA7135">
        <w:rPr>
          <w:rFonts w:ascii="Times New Roman" w:hAnsi="Times New Roman"/>
          <w:b/>
          <w:bCs/>
          <w:lang w:val="en-US"/>
        </w:rPr>
        <w:t>Fig.</w:t>
      </w:r>
      <w:r w:rsidR="00406E88" w:rsidRPr="00FA7135">
        <w:rPr>
          <w:rFonts w:ascii="Times New Roman" w:hAnsi="Times New Roman"/>
          <w:b/>
          <w:bCs/>
          <w:lang w:val="en-US"/>
        </w:rPr>
        <w:t xml:space="preserve"> </w:t>
      </w:r>
      <w:r w:rsidRPr="00FA7135">
        <w:rPr>
          <w:rFonts w:ascii="Times New Roman" w:hAnsi="Times New Roman"/>
          <w:b/>
          <w:bCs/>
          <w:lang w:val="en-US"/>
        </w:rPr>
        <w:t>S</w:t>
      </w:r>
      <w:r w:rsidR="00E9126D">
        <w:rPr>
          <w:rFonts w:ascii="Times New Roman" w:hAnsi="Times New Roman"/>
          <w:b/>
          <w:bCs/>
          <w:lang w:val="en-US"/>
        </w:rPr>
        <w:t>8</w:t>
      </w:r>
      <w:r w:rsidRPr="00FA7135">
        <w:rPr>
          <w:rFonts w:ascii="Times New Roman" w:hAnsi="Times New Roman"/>
          <w:b/>
          <w:bCs/>
          <w:lang w:val="en-US"/>
        </w:rPr>
        <w:t>.</w:t>
      </w:r>
      <w:r w:rsidRPr="00791019">
        <w:rPr>
          <w:rFonts w:ascii="Times New Roman" w:hAnsi="Times New Roman"/>
          <w:lang w:val="en-US"/>
        </w:rPr>
        <w:t xml:space="preserve"> </w:t>
      </w:r>
      <w:bookmarkStart w:id="32" w:name="OLE_LINK50"/>
      <w:bookmarkStart w:id="33" w:name="OLE_LINK52"/>
      <w:r w:rsidR="00406E88" w:rsidRPr="00791019">
        <w:rPr>
          <w:rFonts w:ascii="Times New Roman" w:hAnsi="Times New Roman"/>
          <w:lang w:val="en-US"/>
        </w:rPr>
        <w:t xml:space="preserve">Bias-corrected </w:t>
      </w:r>
      <w:r w:rsidRPr="00791019">
        <w:rPr>
          <w:rFonts w:ascii="Times New Roman" w:hAnsi="Times New Roman"/>
          <w:lang w:val="en-US"/>
        </w:rPr>
        <w:t xml:space="preserve">T and </w:t>
      </w:r>
      <w:proofErr w:type="spellStart"/>
      <w:r w:rsidRPr="00791019">
        <w:rPr>
          <w:rFonts w:ascii="Times New Roman" w:hAnsi="Times New Roman"/>
          <w:lang w:val="en-US"/>
        </w:rPr>
        <w:t xml:space="preserve">P </w:t>
      </w:r>
      <w:r w:rsidR="005B3AE7" w:rsidRPr="00FA7135">
        <w:rPr>
          <w:rFonts w:ascii="Times New Roman" w:hAnsi="Times New Roman"/>
          <w:lang w:val="en-US"/>
        </w:rPr>
        <w:t>in</w:t>
      </w:r>
      <w:proofErr w:type="spellEnd"/>
      <w:r w:rsidR="005B3AE7" w:rsidRPr="00FA7135">
        <w:rPr>
          <w:rFonts w:ascii="Times New Roman" w:hAnsi="Times New Roman"/>
          <w:lang w:val="en-US"/>
        </w:rPr>
        <w:t xml:space="preserve"> 10000BC</w:t>
      </w:r>
      <w:r w:rsidRPr="00791019">
        <w:rPr>
          <w:rFonts w:ascii="Times New Roman" w:hAnsi="Times New Roman"/>
        </w:rPr>
        <w:t xml:space="preserve"> based on ERA5</w:t>
      </w:r>
      <w:bookmarkEnd w:id="32"/>
      <w:bookmarkEnd w:id="33"/>
      <w:r w:rsidRPr="00791019">
        <w:rPr>
          <w:rFonts w:ascii="Times New Roman" w:hAnsi="Times New Roman"/>
        </w:rPr>
        <w:t>.</w:t>
      </w:r>
      <w:r w:rsidR="00BC553A">
        <w:rPr>
          <w:rFonts w:ascii="Times New Roman" w:hAnsi="Times New Roman"/>
        </w:rPr>
        <w:t xml:space="preserve"> (a) un</w:t>
      </w:r>
      <w:r w:rsidR="00BC553A">
        <w:rPr>
          <w:rFonts w:ascii="Times New Roman" w:hAnsi="Times New Roman" w:hint="eastAsia"/>
          <w:lang w:eastAsia="zh-CN"/>
        </w:rPr>
        <w:t>corrected</w:t>
      </w:r>
      <w:r w:rsidR="00BC553A">
        <w:rPr>
          <w:rFonts w:ascii="Times New Roman" w:hAnsi="Times New Roman"/>
          <w:lang w:eastAsia="zh-CN"/>
        </w:rPr>
        <w:t xml:space="preserve"> temperature (b) </w:t>
      </w:r>
      <w:proofErr w:type="spellStart"/>
      <w:r w:rsidR="00BC553A">
        <w:rPr>
          <w:rFonts w:ascii="Times New Roman" w:hAnsi="Times New Roman"/>
          <w:lang w:eastAsia="zh-CN"/>
        </w:rPr>
        <w:t>uncorrect</w:t>
      </w:r>
      <w:proofErr w:type="spellEnd"/>
      <w:r w:rsidR="00BC553A">
        <w:rPr>
          <w:rFonts w:ascii="Times New Roman" w:hAnsi="Times New Roman"/>
          <w:lang w:eastAsia="zh-CN"/>
        </w:rPr>
        <w:t xml:space="preserve"> precipitation (c) corrected temperature (d) corrected precipitation.</w:t>
      </w:r>
    </w:p>
    <w:p w14:paraId="4D856B64" w14:textId="77777777" w:rsidR="005B3AE7" w:rsidRPr="00FA7135" w:rsidRDefault="005B3AE7">
      <w:pPr>
        <w:jc w:val="left"/>
        <w:rPr>
          <w:rFonts w:ascii="Times New Roman" w:hAnsi="Times New Roman"/>
        </w:rPr>
      </w:pPr>
      <w:r w:rsidRPr="00FA7135">
        <w:rPr>
          <w:rFonts w:ascii="Times New Roman" w:hAnsi="Times New Roman"/>
        </w:rPr>
        <w:br w:type="page"/>
      </w:r>
    </w:p>
    <w:p w14:paraId="0EBC8715" w14:textId="6FDB5CB0" w:rsidR="00A44CFD" w:rsidRPr="00FA7135" w:rsidRDefault="00A44CFD" w:rsidP="00791019">
      <w:pPr>
        <w:rPr>
          <w:rFonts w:ascii="Times New Roman" w:hAnsi="Times New Roman"/>
        </w:rPr>
      </w:pPr>
    </w:p>
    <w:p w14:paraId="7196DFFB" w14:textId="298BA2E7" w:rsidR="00A44CFD" w:rsidRPr="00FA7135" w:rsidRDefault="00516FEF" w:rsidP="00A44CFD">
      <w:pPr>
        <w:jc w:val="center"/>
        <w:rPr>
          <w:rFonts w:ascii="Times New Roman" w:hAnsi="Times New Roman"/>
        </w:rPr>
      </w:pPr>
      <w:r w:rsidRPr="002C7096">
        <w:rPr>
          <w:rFonts w:ascii="Times New Roman" w:hAnsi="Times New Roman"/>
          <w:noProof/>
          <w:lang w:val="en-US" w:eastAsia="zh-CN"/>
        </w:rPr>
        <w:drawing>
          <wp:inline distT="0" distB="0" distL="0" distR="0" wp14:anchorId="6CF53B93" wp14:editId="4454EAA4">
            <wp:extent cx="5292090" cy="2866390"/>
            <wp:effectExtent l="0" t="0" r="381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6"/>
                    <a:stretch>
                      <a:fillRect/>
                    </a:stretch>
                  </pic:blipFill>
                  <pic:spPr>
                    <a:xfrm>
                      <a:off x="0" y="0"/>
                      <a:ext cx="5292090" cy="2866390"/>
                    </a:xfrm>
                    <a:prstGeom prst="rect">
                      <a:avLst/>
                    </a:prstGeom>
                  </pic:spPr>
                </pic:pic>
              </a:graphicData>
            </a:graphic>
          </wp:inline>
        </w:drawing>
      </w:r>
    </w:p>
    <w:p w14:paraId="1AFEAE5C" w14:textId="0C00D8DD" w:rsidR="00590DC5" w:rsidRPr="00FA7135" w:rsidRDefault="005B3AE7" w:rsidP="00590DC5">
      <w:pPr>
        <w:rPr>
          <w:rFonts w:ascii="Times New Roman" w:hAnsi="Times New Roman"/>
        </w:rPr>
      </w:pPr>
      <w:r w:rsidRPr="00FA7135">
        <w:rPr>
          <w:rFonts w:ascii="Times New Roman" w:hAnsi="Times New Roman"/>
          <w:b/>
          <w:bCs/>
          <w:lang w:val="en-US"/>
        </w:rPr>
        <w:t>Fig. S</w:t>
      </w:r>
      <w:r w:rsidR="00E9126D">
        <w:rPr>
          <w:rFonts w:ascii="Times New Roman" w:hAnsi="Times New Roman"/>
          <w:b/>
          <w:bCs/>
          <w:lang w:val="en-US"/>
        </w:rPr>
        <w:t>9</w:t>
      </w:r>
      <w:r w:rsidRPr="00FA7135">
        <w:rPr>
          <w:rFonts w:ascii="Times New Roman" w:hAnsi="Times New Roman"/>
          <w:b/>
          <w:bCs/>
          <w:lang w:val="en-US"/>
        </w:rPr>
        <w:t>.</w:t>
      </w:r>
      <w:r w:rsidRPr="00FA7135">
        <w:rPr>
          <w:rFonts w:ascii="Times New Roman" w:hAnsi="Times New Roman"/>
          <w:lang w:val="en-US"/>
        </w:rPr>
        <w:t xml:space="preserve"> Bias-corrected T and </w:t>
      </w:r>
      <w:proofErr w:type="spellStart"/>
      <w:r w:rsidRPr="00FA7135">
        <w:rPr>
          <w:rFonts w:ascii="Times New Roman" w:hAnsi="Times New Roman"/>
          <w:lang w:val="en-US"/>
        </w:rPr>
        <w:t>P in</w:t>
      </w:r>
      <w:proofErr w:type="spellEnd"/>
      <w:r w:rsidRPr="00FA7135">
        <w:rPr>
          <w:rFonts w:ascii="Times New Roman" w:hAnsi="Times New Roman"/>
          <w:lang w:val="en-US"/>
        </w:rPr>
        <w:t xml:space="preserve"> 1</w:t>
      </w:r>
      <w:r w:rsidR="001B7DB3" w:rsidRPr="00FA7135">
        <w:rPr>
          <w:rFonts w:ascii="Times New Roman" w:hAnsi="Times New Roman"/>
          <w:lang w:val="en-US"/>
        </w:rPr>
        <w:t>850</w:t>
      </w:r>
      <w:r w:rsidRPr="00FA7135">
        <w:rPr>
          <w:rFonts w:ascii="Times New Roman" w:hAnsi="Times New Roman"/>
        </w:rPr>
        <w:t xml:space="preserve"> based on ERA5.</w:t>
      </w:r>
      <w:r w:rsidR="00BC553A" w:rsidRPr="00BC553A">
        <w:rPr>
          <w:rFonts w:ascii="Times New Roman" w:hAnsi="Times New Roman"/>
        </w:rPr>
        <w:t xml:space="preserve"> </w:t>
      </w:r>
      <w:r w:rsidR="00BC553A">
        <w:rPr>
          <w:rFonts w:ascii="Times New Roman" w:hAnsi="Times New Roman"/>
        </w:rPr>
        <w:t>(a) un</w:t>
      </w:r>
      <w:r w:rsidR="00BC553A">
        <w:rPr>
          <w:rFonts w:ascii="Times New Roman" w:hAnsi="Times New Roman" w:hint="eastAsia"/>
          <w:lang w:eastAsia="zh-CN"/>
        </w:rPr>
        <w:t>corrected</w:t>
      </w:r>
      <w:r w:rsidR="00BC553A">
        <w:rPr>
          <w:rFonts w:ascii="Times New Roman" w:hAnsi="Times New Roman"/>
          <w:lang w:eastAsia="zh-CN"/>
        </w:rPr>
        <w:t xml:space="preserve"> temperature (b) </w:t>
      </w:r>
      <w:proofErr w:type="spellStart"/>
      <w:r w:rsidR="00BC553A">
        <w:rPr>
          <w:rFonts w:ascii="Times New Roman" w:hAnsi="Times New Roman"/>
          <w:lang w:eastAsia="zh-CN"/>
        </w:rPr>
        <w:t>uncorrect</w:t>
      </w:r>
      <w:proofErr w:type="spellEnd"/>
      <w:r w:rsidR="00BC553A">
        <w:rPr>
          <w:rFonts w:ascii="Times New Roman" w:hAnsi="Times New Roman"/>
          <w:lang w:eastAsia="zh-CN"/>
        </w:rPr>
        <w:t xml:space="preserve"> precipitation (c) corrected temperature (d) corrected precipitation.</w:t>
      </w:r>
    </w:p>
    <w:p w14:paraId="6D8EA89F" w14:textId="77777777" w:rsidR="00590DC5" w:rsidRPr="00FA7135" w:rsidRDefault="00590DC5">
      <w:pPr>
        <w:jc w:val="left"/>
        <w:rPr>
          <w:rFonts w:ascii="Times New Roman" w:hAnsi="Times New Roman"/>
        </w:rPr>
      </w:pPr>
      <w:r w:rsidRPr="00FA7135">
        <w:rPr>
          <w:rFonts w:ascii="Times New Roman" w:hAnsi="Times New Roman"/>
        </w:rPr>
        <w:br w:type="page"/>
      </w:r>
    </w:p>
    <w:p w14:paraId="0D522249" w14:textId="6DBBB41F" w:rsidR="00A44CFD" w:rsidRPr="00FA7135" w:rsidRDefault="00A44CFD" w:rsidP="00791019">
      <w:pPr>
        <w:rPr>
          <w:rFonts w:ascii="Times New Roman" w:hAnsi="Times New Roman"/>
        </w:rPr>
      </w:pPr>
    </w:p>
    <w:p w14:paraId="22F9FEF9" w14:textId="5A78195A" w:rsidR="00A44CFD" w:rsidRPr="00FA7135" w:rsidRDefault="00516FEF" w:rsidP="00A44CFD">
      <w:pPr>
        <w:jc w:val="center"/>
        <w:rPr>
          <w:rFonts w:ascii="Times New Roman" w:hAnsi="Times New Roman"/>
        </w:rPr>
      </w:pPr>
      <w:r w:rsidRPr="002C7096">
        <w:rPr>
          <w:rFonts w:ascii="Times New Roman" w:hAnsi="Times New Roman"/>
          <w:noProof/>
          <w:lang w:val="en-US" w:eastAsia="zh-CN"/>
        </w:rPr>
        <w:drawing>
          <wp:inline distT="0" distB="0" distL="0" distR="0" wp14:anchorId="4C7166AA" wp14:editId="09FA89A4">
            <wp:extent cx="5292090" cy="2871470"/>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7"/>
                    <a:stretch>
                      <a:fillRect/>
                    </a:stretch>
                  </pic:blipFill>
                  <pic:spPr>
                    <a:xfrm>
                      <a:off x="0" y="0"/>
                      <a:ext cx="5292090" cy="2871470"/>
                    </a:xfrm>
                    <a:prstGeom prst="rect">
                      <a:avLst/>
                    </a:prstGeom>
                  </pic:spPr>
                </pic:pic>
              </a:graphicData>
            </a:graphic>
          </wp:inline>
        </w:drawing>
      </w:r>
    </w:p>
    <w:p w14:paraId="6BB74FA0" w14:textId="4D11FBA9" w:rsidR="00F1241D" w:rsidRPr="00FA7135" w:rsidRDefault="00A44CFD" w:rsidP="00791019">
      <w:pPr>
        <w:rPr>
          <w:rFonts w:ascii="Times New Roman" w:hAnsi="Times New Roman"/>
          <w:b/>
          <w:bCs/>
        </w:rPr>
      </w:pPr>
      <w:r w:rsidRPr="00FA7135">
        <w:rPr>
          <w:rFonts w:ascii="Times New Roman" w:hAnsi="Times New Roman"/>
          <w:b/>
          <w:bCs/>
          <w:lang w:val="en-US"/>
        </w:rPr>
        <w:t>Fig.</w:t>
      </w:r>
      <w:r w:rsidR="00233A19" w:rsidRPr="00FA7135">
        <w:rPr>
          <w:rFonts w:ascii="Times New Roman" w:hAnsi="Times New Roman"/>
          <w:b/>
          <w:bCs/>
          <w:lang w:val="en-US"/>
        </w:rPr>
        <w:t xml:space="preserve"> </w:t>
      </w:r>
      <w:r w:rsidRPr="00FA7135">
        <w:rPr>
          <w:rFonts w:ascii="Times New Roman" w:hAnsi="Times New Roman"/>
          <w:b/>
          <w:bCs/>
          <w:lang w:val="en-US"/>
        </w:rPr>
        <w:t>S</w:t>
      </w:r>
      <w:r w:rsidR="00492FF1">
        <w:rPr>
          <w:rFonts w:ascii="Times New Roman" w:hAnsi="Times New Roman"/>
          <w:b/>
          <w:bCs/>
          <w:lang w:val="en-US"/>
        </w:rPr>
        <w:t>1</w:t>
      </w:r>
      <w:r w:rsidR="00E9126D">
        <w:rPr>
          <w:rFonts w:ascii="Times New Roman" w:hAnsi="Times New Roman"/>
          <w:b/>
          <w:bCs/>
          <w:lang w:val="en-US"/>
        </w:rPr>
        <w:t>0</w:t>
      </w:r>
      <w:r w:rsidRPr="00FA7135">
        <w:rPr>
          <w:rFonts w:ascii="Times New Roman" w:hAnsi="Times New Roman"/>
          <w:b/>
          <w:bCs/>
          <w:lang w:val="en-US"/>
        </w:rPr>
        <w:t xml:space="preserve">. </w:t>
      </w:r>
      <w:r w:rsidR="00233A19" w:rsidRPr="00FA7135">
        <w:rPr>
          <w:rFonts w:ascii="Times New Roman" w:hAnsi="Times New Roman"/>
          <w:lang w:val="en-US"/>
        </w:rPr>
        <w:t xml:space="preserve">Bias-corrected T and </w:t>
      </w:r>
      <w:proofErr w:type="spellStart"/>
      <w:r w:rsidR="00233A19" w:rsidRPr="00FA7135">
        <w:rPr>
          <w:rFonts w:ascii="Times New Roman" w:hAnsi="Times New Roman"/>
          <w:lang w:val="en-US"/>
        </w:rPr>
        <w:t>P in</w:t>
      </w:r>
      <w:proofErr w:type="spellEnd"/>
      <w:r w:rsidR="00233A19" w:rsidRPr="00FA7135">
        <w:rPr>
          <w:rFonts w:ascii="Times New Roman" w:hAnsi="Times New Roman"/>
          <w:lang w:val="en-US"/>
        </w:rPr>
        <w:t xml:space="preserve"> 1990</w:t>
      </w:r>
      <w:r w:rsidR="00233A19" w:rsidRPr="00FA7135">
        <w:rPr>
          <w:rFonts w:ascii="Times New Roman" w:hAnsi="Times New Roman"/>
        </w:rPr>
        <w:t xml:space="preserve"> based on ERA5.</w:t>
      </w:r>
      <w:r w:rsidR="00BC553A" w:rsidRPr="00BC553A">
        <w:rPr>
          <w:rFonts w:ascii="Times New Roman" w:hAnsi="Times New Roman"/>
        </w:rPr>
        <w:t xml:space="preserve"> </w:t>
      </w:r>
      <w:r w:rsidR="00BC553A">
        <w:rPr>
          <w:rFonts w:ascii="Times New Roman" w:hAnsi="Times New Roman"/>
        </w:rPr>
        <w:t>(a) un</w:t>
      </w:r>
      <w:r w:rsidR="00BC553A">
        <w:rPr>
          <w:rFonts w:ascii="Times New Roman" w:hAnsi="Times New Roman" w:hint="eastAsia"/>
          <w:lang w:eastAsia="zh-CN"/>
        </w:rPr>
        <w:t>corrected</w:t>
      </w:r>
      <w:r w:rsidR="00BC553A">
        <w:rPr>
          <w:rFonts w:ascii="Times New Roman" w:hAnsi="Times New Roman"/>
          <w:lang w:eastAsia="zh-CN"/>
        </w:rPr>
        <w:t xml:space="preserve"> temperature (b) </w:t>
      </w:r>
      <w:proofErr w:type="spellStart"/>
      <w:r w:rsidR="00BC553A">
        <w:rPr>
          <w:rFonts w:ascii="Times New Roman" w:hAnsi="Times New Roman"/>
          <w:lang w:eastAsia="zh-CN"/>
        </w:rPr>
        <w:t>uncorrect</w:t>
      </w:r>
      <w:proofErr w:type="spellEnd"/>
      <w:r w:rsidR="00BC553A">
        <w:rPr>
          <w:rFonts w:ascii="Times New Roman" w:hAnsi="Times New Roman"/>
          <w:lang w:eastAsia="zh-CN"/>
        </w:rPr>
        <w:t xml:space="preserve"> precipitation (c) corrected temperature (d) corrected precipitation.</w:t>
      </w:r>
    </w:p>
    <w:p w14:paraId="2BA96DC9" w14:textId="77777777" w:rsidR="00F1241D" w:rsidRPr="00FA7135" w:rsidRDefault="00F1241D">
      <w:pPr>
        <w:jc w:val="left"/>
        <w:rPr>
          <w:rFonts w:ascii="Times New Roman" w:hAnsi="Times New Roman"/>
          <w:b/>
          <w:bCs/>
        </w:rPr>
      </w:pPr>
      <w:r w:rsidRPr="00FA7135">
        <w:rPr>
          <w:rFonts w:ascii="Times New Roman" w:hAnsi="Times New Roman"/>
          <w:b/>
          <w:bCs/>
        </w:rPr>
        <w:br w:type="page"/>
      </w:r>
    </w:p>
    <w:p w14:paraId="4CFC3033" w14:textId="6E7299ED" w:rsidR="00CF6B52" w:rsidRPr="00077DB7" w:rsidRDefault="00077DB7" w:rsidP="00077DB7">
      <w:pPr>
        <w:rPr>
          <w:rFonts w:ascii="Times New Roman" w:hAnsi="Times New Roman"/>
          <w:lang w:val="en-US"/>
        </w:rPr>
      </w:pPr>
      <w:bookmarkStart w:id="34" w:name="OLE_LINK26"/>
      <w:bookmarkStart w:id="35" w:name="OLE_LINK27"/>
      <w:r>
        <w:rPr>
          <w:rFonts w:ascii="Times New Roman" w:hAnsi="Times New Roman"/>
          <w:noProof/>
        </w:rPr>
        <w:lastRenderedPageBreak/>
        <w:drawing>
          <wp:inline distT="0" distB="0" distL="0" distR="0" wp14:anchorId="204ACBDC" wp14:editId="707B70C4">
            <wp:extent cx="5283200" cy="7366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8">
                      <a:extLst>
                        <a:ext uri="{28A0092B-C50C-407E-A947-70E740481C1C}">
                          <a14:useLocalDpi xmlns:a14="http://schemas.microsoft.com/office/drawing/2010/main" val="0"/>
                        </a:ext>
                      </a:extLst>
                    </a:blip>
                    <a:stretch>
                      <a:fillRect/>
                    </a:stretch>
                  </pic:blipFill>
                  <pic:spPr>
                    <a:xfrm>
                      <a:off x="0" y="0"/>
                      <a:ext cx="5283200" cy="7366000"/>
                    </a:xfrm>
                    <a:prstGeom prst="rect">
                      <a:avLst/>
                    </a:prstGeom>
                  </pic:spPr>
                </pic:pic>
              </a:graphicData>
            </a:graphic>
          </wp:inline>
        </w:drawing>
      </w:r>
    </w:p>
    <w:p w14:paraId="0FCB0248" w14:textId="6ECF1549" w:rsidR="004379B7" w:rsidRDefault="00DE786B" w:rsidP="00791019">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1</w:t>
      </w:r>
      <w:r w:rsidR="00E9126D">
        <w:rPr>
          <w:rFonts w:ascii="Times New Roman" w:hAnsi="Times New Roman"/>
          <w:b/>
          <w:bCs/>
          <w:lang w:val="en-US"/>
        </w:rPr>
        <w:t>1</w:t>
      </w:r>
      <w:r w:rsidRPr="00FA7135">
        <w:rPr>
          <w:rFonts w:ascii="Times New Roman" w:hAnsi="Times New Roman"/>
          <w:b/>
          <w:bCs/>
          <w:lang w:val="en-US"/>
        </w:rPr>
        <w:t xml:space="preserve">. </w:t>
      </w:r>
      <w:r w:rsidRPr="00FA7135">
        <w:rPr>
          <w:rFonts w:ascii="Times New Roman" w:hAnsi="Times New Roman"/>
          <w:lang w:val="en-US"/>
        </w:rPr>
        <w:t xml:space="preserve">Bias-corrected T and </w:t>
      </w:r>
      <w:proofErr w:type="spellStart"/>
      <w:r w:rsidRPr="00FA7135">
        <w:rPr>
          <w:rFonts w:ascii="Times New Roman" w:hAnsi="Times New Roman"/>
          <w:lang w:val="en-US"/>
        </w:rPr>
        <w:t>P in</w:t>
      </w:r>
      <w:proofErr w:type="spellEnd"/>
      <w:r w:rsidRPr="00FA7135">
        <w:rPr>
          <w:rFonts w:ascii="Times New Roman" w:hAnsi="Times New Roman"/>
          <w:lang w:val="en-US"/>
        </w:rPr>
        <w:t xml:space="preserve"> 2015</w:t>
      </w:r>
      <w:r w:rsidRPr="00FA7135">
        <w:rPr>
          <w:rFonts w:ascii="Times New Roman" w:hAnsi="Times New Roman"/>
        </w:rPr>
        <w:t xml:space="preserve"> based on ERA5.</w:t>
      </w:r>
      <w:bookmarkStart w:id="36" w:name="OLE_LINK157"/>
      <w:bookmarkStart w:id="37" w:name="OLE_LINK158"/>
      <w:bookmarkEnd w:id="36"/>
      <w:bookmarkEnd w:id="37"/>
      <w:r w:rsidR="00BC553A" w:rsidRPr="00BC553A">
        <w:rPr>
          <w:rFonts w:ascii="Times New Roman" w:hAnsi="Times New Roman"/>
        </w:rPr>
        <w:t xml:space="preserve"> </w:t>
      </w:r>
      <w:r w:rsidR="00BC553A">
        <w:rPr>
          <w:rFonts w:ascii="Times New Roman" w:hAnsi="Times New Roman"/>
        </w:rPr>
        <w:t>(a) un</w:t>
      </w:r>
      <w:r w:rsidR="00BC553A">
        <w:rPr>
          <w:rFonts w:ascii="Times New Roman" w:hAnsi="Times New Roman" w:hint="eastAsia"/>
          <w:lang w:eastAsia="zh-CN"/>
        </w:rPr>
        <w:t>corrected</w:t>
      </w:r>
      <w:r w:rsidR="00BC553A">
        <w:rPr>
          <w:rFonts w:ascii="Times New Roman" w:hAnsi="Times New Roman"/>
          <w:lang w:eastAsia="zh-CN"/>
        </w:rPr>
        <w:t xml:space="preserve"> temperature (b) </w:t>
      </w:r>
      <w:proofErr w:type="spellStart"/>
      <w:r w:rsidR="00BC553A">
        <w:rPr>
          <w:rFonts w:ascii="Times New Roman" w:hAnsi="Times New Roman"/>
          <w:lang w:eastAsia="zh-CN"/>
        </w:rPr>
        <w:t>uncorrect</w:t>
      </w:r>
      <w:proofErr w:type="spellEnd"/>
      <w:r w:rsidR="00BC553A">
        <w:rPr>
          <w:rFonts w:ascii="Times New Roman" w:hAnsi="Times New Roman"/>
          <w:lang w:eastAsia="zh-CN"/>
        </w:rPr>
        <w:t xml:space="preserve"> precipitation (c) corrected temperature (d) corrected precipitation (e) PDF </w:t>
      </w:r>
      <w:proofErr w:type="gramStart"/>
      <w:r w:rsidR="00BC553A">
        <w:rPr>
          <w:rFonts w:ascii="Times New Roman" w:hAnsi="Times New Roman"/>
          <w:lang w:eastAsia="zh-CN"/>
        </w:rPr>
        <w:t>of  corrected</w:t>
      </w:r>
      <w:proofErr w:type="gramEnd"/>
      <w:r w:rsidR="00BC553A">
        <w:rPr>
          <w:rFonts w:ascii="Times New Roman" w:hAnsi="Times New Roman"/>
          <w:lang w:eastAsia="zh-CN"/>
        </w:rPr>
        <w:t xml:space="preserve"> temperature (f) PDF of corrected precipitation (g) ERA5 temperature (h) ERA5 precipitation (</w:t>
      </w:r>
      <w:proofErr w:type="spellStart"/>
      <w:r w:rsidR="00BC553A">
        <w:rPr>
          <w:rFonts w:ascii="Times New Roman" w:hAnsi="Times New Roman"/>
          <w:lang w:eastAsia="zh-CN"/>
        </w:rPr>
        <w:t>i</w:t>
      </w:r>
      <w:proofErr w:type="spellEnd"/>
      <w:r w:rsidR="00BC553A">
        <w:rPr>
          <w:rFonts w:ascii="Times New Roman" w:hAnsi="Times New Roman"/>
          <w:lang w:eastAsia="zh-CN"/>
        </w:rPr>
        <w:t>) PDF of ERA5 temperature (j) PDF of ERA5 precipitation</w:t>
      </w:r>
      <w:r w:rsidR="006172FC">
        <w:rPr>
          <w:rFonts w:ascii="Times New Roman" w:hAnsi="Times New Roman"/>
          <w:lang w:eastAsia="zh-CN"/>
        </w:rPr>
        <w:t>.</w:t>
      </w:r>
    </w:p>
    <w:bookmarkEnd w:id="34"/>
    <w:bookmarkEnd w:id="35"/>
    <w:p w14:paraId="3145C493" w14:textId="7CA33BF0" w:rsidR="007C758C" w:rsidRDefault="007C758C" w:rsidP="00791019">
      <w:pPr>
        <w:rPr>
          <w:rFonts w:ascii="Times New Roman" w:hAnsi="Times New Roman"/>
          <w:b/>
          <w:bCs/>
          <w:lang w:val="en-US" w:eastAsia="zh-CN"/>
        </w:rPr>
      </w:pPr>
      <w:r>
        <w:rPr>
          <w:rFonts w:ascii="Times New Roman" w:hAnsi="Times New Roman"/>
          <w:b/>
          <w:bCs/>
          <w:lang w:val="en-US" w:eastAsia="zh-CN"/>
        </w:rPr>
        <w:br w:type="page"/>
      </w:r>
    </w:p>
    <w:p w14:paraId="6356DF8F" w14:textId="77777777" w:rsidR="007C758C" w:rsidRPr="00FA7135" w:rsidRDefault="007C758C" w:rsidP="007C758C">
      <w:pPr>
        <w:jc w:val="center"/>
        <w:rPr>
          <w:rFonts w:ascii="Times New Roman" w:hAnsi="Times New Roman"/>
          <w:lang w:val="en-US" w:eastAsia="zh-CN"/>
        </w:rPr>
      </w:pPr>
      <w:bookmarkStart w:id="38" w:name="OLE_LINK72"/>
      <w:bookmarkStart w:id="39" w:name="OLE_LINK73"/>
      <w:r w:rsidRPr="002C7096">
        <w:rPr>
          <w:rFonts w:ascii="Times New Roman" w:hAnsi="Times New Roman"/>
          <w:noProof/>
          <w:lang w:val="en-US" w:eastAsia="zh-CN"/>
        </w:rPr>
        <w:lastRenderedPageBreak/>
        <w:drawing>
          <wp:inline distT="0" distB="0" distL="0" distR="0" wp14:anchorId="1098033F" wp14:editId="32C1507E">
            <wp:extent cx="5243781" cy="1923415"/>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9" cstate="print">
                      <a:extLst>
                        <a:ext uri="{28A0092B-C50C-407E-A947-70E740481C1C}">
                          <a14:useLocalDpi xmlns:a14="http://schemas.microsoft.com/office/drawing/2010/main"/>
                        </a:ext>
                      </a:extLst>
                    </a:blip>
                    <a:stretch>
                      <a:fillRect/>
                    </a:stretch>
                  </pic:blipFill>
                  <pic:spPr>
                    <a:xfrm>
                      <a:off x="0" y="0"/>
                      <a:ext cx="5243781" cy="1923415"/>
                    </a:xfrm>
                    <a:prstGeom prst="rect">
                      <a:avLst/>
                    </a:prstGeom>
                  </pic:spPr>
                </pic:pic>
              </a:graphicData>
            </a:graphic>
          </wp:inline>
        </w:drawing>
      </w:r>
    </w:p>
    <w:p w14:paraId="16CB61A5" w14:textId="31FAC3D0" w:rsidR="007C758C" w:rsidRPr="00791019" w:rsidRDefault="007C758C" w:rsidP="007C758C">
      <w:pPr>
        <w:rPr>
          <w:rFonts w:ascii="Times New Roman" w:hAnsi="Times New Roman"/>
        </w:rPr>
      </w:pPr>
      <w:r w:rsidRPr="00FA7135">
        <w:rPr>
          <w:rFonts w:ascii="Times New Roman" w:hAnsi="Times New Roman"/>
          <w:b/>
          <w:bCs/>
          <w:lang w:val="en-US"/>
        </w:rPr>
        <w:t xml:space="preserve">Fig. </w:t>
      </w:r>
      <w:r w:rsidRPr="00FA7135">
        <w:rPr>
          <w:rFonts w:ascii="Times New Roman" w:hAnsi="Times New Roman"/>
          <w:b/>
          <w:bCs/>
          <w:lang w:val="en-US" w:eastAsia="zh-CN"/>
        </w:rPr>
        <w:t>S</w:t>
      </w:r>
      <w:r>
        <w:rPr>
          <w:rFonts w:ascii="Times New Roman" w:hAnsi="Times New Roman"/>
          <w:b/>
          <w:bCs/>
          <w:lang w:val="en-US"/>
        </w:rPr>
        <w:t>12</w:t>
      </w:r>
      <w:r w:rsidRPr="00FA7135">
        <w:rPr>
          <w:rFonts w:ascii="Times New Roman" w:hAnsi="Times New Roman"/>
          <w:b/>
          <w:bCs/>
          <w:lang w:val="en-US"/>
        </w:rPr>
        <w:t>.</w:t>
      </w:r>
      <w:r w:rsidRPr="00791019">
        <w:rPr>
          <w:rFonts w:ascii="Times New Roman" w:hAnsi="Times New Roman"/>
          <w:lang w:val="en-US"/>
        </w:rPr>
        <w:t xml:space="preserve"> </w:t>
      </w:r>
      <w:r w:rsidRPr="00791019">
        <w:rPr>
          <w:rFonts w:ascii="Times New Roman" w:hAnsi="Times New Roman"/>
          <w:lang w:val="en-US" w:eastAsia="zh-CN"/>
        </w:rPr>
        <w:t>Cropland</w:t>
      </w:r>
      <w:r w:rsidRPr="00791019">
        <w:rPr>
          <w:rFonts w:ascii="Times New Roman" w:hAnsi="Times New Roman"/>
          <w:lang w:val="en-US"/>
        </w:rPr>
        <w:t xml:space="preserve"> area</w:t>
      </w:r>
      <w:r w:rsidRPr="00791019">
        <w:rPr>
          <w:rFonts w:ascii="Times New Roman" w:hAnsi="Times New Roman"/>
          <w:lang w:val="en-US" w:eastAsia="zh-CN"/>
        </w:rPr>
        <w:t>s</w:t>
      </w:r>
      <w:r w:rsidRPr="00791019">
        <w:rPr>
          <w:rFonts w:ascii="Times New Roman" w:hAnsi="Times New Roman"/>
          <w:lang w:val="en-US"/>
        </w:rPr>
        <w:t xml:space="preserve"> from 10000BC to 2015</w:t>
      </w:r>
      <w:r w:rsidRPr="00791019">
        <w:rPr>
          <w:rFonts w:ascii="Times New Roman" w:hAnsi="Times New Roman"/>
        </w:rPr>
        <w:t>.</w:t>
      </w:r>
    </w:p>
    <w:bookmarkEnd w:id="38"/>
    <w:bookmarkEnd w:id="39"/>
    <w:p w14:paraId="136DB19D" w14:textId="44DF5EE9" w:rsidR="007C758C" w:rsidRPr="00FA7135" w:rsidRDefault="007C758C" w:rsidP="007C758C">
      <w:pPr>
        <w:rPr>
          <w:rFonts w:ascii="Times New Roman" w:hAnsi="Times New Roman"/>
        </w:rPr>
      </w:pPr>
      <w:r w:rsidRPr="002C7096">
        <w:rPr>
          <w:rFonts w:ascii="Times New Roman" w:hAnsi="Times New Roman"/>
          <w:noProof/>
          <w:lang w:val="en-US" w:eastAsia="zh-CN"/>
        </w:rPr>
        <w:lastRenderedPageBreak/>
        <w:drawing>
          <wp:inline distT="0" distB="0" distL="0" distR="0" wp14:anchorId="3D39CBFD" wp14:editId="6D53770F">
            <wp:extent cx="5292090" cy="7407275"/>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20"/>
                    <a:stretch>
                      <a:fillRect/>
                    </a:stretch>
                  </pic:blipFill>
                  <pic:spPr>
                    <a:xfrm>
                      <a:off x="0" y="0"/>
                      <a:ext cx="5292090" cy="7407275"/>
                    </a:xfrm>
                    <a:prstGeom prst="rect">
                      <a:avLst/>
                    </a:prstGeom>
                  </pic:spPr>
                </pic:pic>
              </a:graphicData>
            </a:graphic>
          </wp:inline>
        </w:drawing>
      </w:r>
      <w:r w:rsidRPr="00FA7135">
        <w:rPr>
          <w:rFonts w:ascii="Times New Roman" w:hAnsi="Times New Roman"/>
          <w:b/>
          <w:bCs/>
          <w:lang w:val="en-US"/>
        </w:rPr>
        <w:t>Fig. S</w:t>
      </w:r>
      <w:r w:rsidR="00492FF1">
        <w:rPr>
          <w:rFonts w:ascii="Times New Roman" w:hAnsi="Times New Roman"/>
          <w:b/>
          <w:bCs/>
          <w:lang w:val="en-US"/>
        </w:rPr>
        <w:t>13</w:t>
      </w:r>
      <w:r w:rsidRPr="00FA7135">
        <w:rPr>
          <w:rFonts w:ascii="Times New Roman" w:hAnsi="Times New Roman"/>
          <w:b/>
          <w:bCs/>
          <w:lang w:val="en-US"/>
        </w:rPr>
        <w:t>.</w:t>
      </w:r>
      <w:r w:rsidRPr="00791019">
        <w:rPr>
          <w:rFonts w:ascii="Times New Roman" w:hAnsi="Times New Roman"/>
          <w:lang w:val="en-US"/>
        </w:rPr>
        <w:t xml:space="preserve"> </w:t>
      </w:r>
      <w:bookmarkStart w:id="40" w:name="OLE_LINK40"/>
      <w:bookmarkStart w:id="41" w:name="OLE_LINK41"/>
      <w:r w:rsidRPr="00791019">
        <w:rPr>
          <w:rFonts w:ascii="Times New Roman" w:hAnsi="Times New Roman"/>
          <w:lang w:val="en-US"/>
        </w:rPr>
        <w:t>Land cover changes caused by cropland expansion/</w:t>
      </w:r>
      <w:r w:rsidRPr="00791019">
        <w:rPr>
          <w:rFonts w:ascii="Times New Roman" w:hAnsi="Times New Roman"/>
          <w:lang w:eastAsia="zh-CN"/>
        </w:rPr>
        <w:t>contraction</w:t>
      </w:r>
      <w:r w:rsidRPr="00791019">
        <w:rPr>
          <w:rFonts w:ascii="Times New Roman" w:hAnsi="Times New Roman"/>
          <w:lang w:val="en-US"/>
        </w:rPr>
        <w:t xml:space="preserve"> from 10000BC to 2015</w:t>
      </w:r>
      <w:bookmarkEnd w:id="40"/>
      <w:bookmarkEnd w:id="41"/>
      <w:r w:rsidRPr="00791019">
        <w:rPr>
          <w:rFonts w:ascii="Times New Roman" w:hAnsi="Times New Roman"/>
        </w:rPr>
        <w:t>.</w:t>
      </w:r>
    </w:p>
    <w:p w14:paraId="72439020"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lastRenderedPageBreak/>
        <w:drawing>
          <wp:inline distT="0" distB="0" distL="0" distR="0" wp14:anchorId="360B6599" wp14:editId="6E456ED4">
            <wp:extent cx="5292090" cy="7414895"/>
            <wp:effectExtent l="0" t="0" r="381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21"/>
                    <a:stretch>
                      <a:fillRect/>
                    </a:stretch>
                  </pic:blipFill>
                  <pic:spPr>
                    <a:xfrm>
                      <a:off x="0" y="0"/>
                      <a:ext cx="5292090" cy="7414895"/>
                    </a:xfrm>
                    <a:prstGeom prst="rect">
                      <a:avLst/>
                    </a:prstGeom>
                  </pic:spPr>
                </pic:pic>
              </a:graphicData>
            </a:graphic>
          </wp:inline>
        </w:drawing>
      </w:r>
    </w:p>
    <w:p w14:paraId="24FD0F64" w14:textId="09E6E4DC" w:rsidR="007C758C" w:rsidRPr="00FA7135" w:rsidRDefault="007C758C" w:rsidP="007C758C">
      <w:pPr>
        <w:rPr>
          <w:rFonts w:ascii="Times New Roman" w:hAnsi="Times New Roman"/>
        </w:rPr>
      </w:pPr>
      <w:r w:rsidRPr="00FA7135">
        <w:rPr>
          <w:rFonts w:ascii="Times New Roman" w:hAnsi="Times New Roman"/>
          <w:b/>
          <w:bCs/>
          <w:lang w:val="en-US"/>
        </w:rPr>
        <w:t>Fig.</w:t>
      </w:r>
      <w:r w:rsidRPr="00791019">
        <w:rPr>
          <w:rFonts w:ascii="Times New Roman" w:hAnsi="Times New Roman"/>
          <w:b/>
          <w:bCs/>
          <w:lang w:val="en-US"/>
        </w:rPr>
        <w:t xml:space="preserve"> </w:t>
      </w:r>
      <w:r w:rsidRPr="00FA7135">
        <w:rPr>
          <w:rFonts w:ascii="Times New Roman" w:hAnsi="Times New Roman"/>
          <w:b/>
          <w:bCs/>
          <w:lang w:val="en-US"/>
        </w:rPr>
        <w:t>S</w:t>
      </w:r>
      <w:r w:rsidR="00492FF1">
        <w:rPr>
          <w:rFonts w:ascii="Times New Roman" w:hAnsi="Times New Roman"/>
          <w:b/>
          <w:bCs/>
          <w:lang w:val="en-US"/>
        </w:rPr>
        <w:t>14</w:t>
      </w:r>
      <w:r w:rsidRPr="00FA7135">
        <w:rPr>
          <w:rFonts w:ascii="Times New Roman" w:hAnsi="Times New Roman"/>
          <w:b/>
          <w:bCs/>
          <w:lang w:val="en-US"/>
        </w:rPr>
        <w:t>.</w:t>
      </w:r>
      <w:r w:rsidRPr="00791019">
        <w:rPr>
          <w:rFonts w:ascii="Times New Roman" w:hAnsi="Times New Roman"/>
          <w:lang w:val="en-US"/>
        </w:rPr>
        <w:t xml:space="preserve"> Same as Fig.</w:t>
      </w:r>
      <w:r w:rsidRPr="00FA7135">
        <w:rPr>
          <w:rFonts w:ascii="Times New Roman" w:hAnsi="Times New Roman"/>
          <w:lang w:val="en-US"/>
        </w:rPr>
        <w:t xml:space="preserve"> </w:t>
      </w:r>
      <w:r w:rsidRPr="00791019">
        <w:rPr>
          <w:rFonts w:ascii="Times New Roman" w:hAnsi="Times New Roman"/>
          <w:lang w:val="en-US"/>
        </w:rPr>
        <w:t>S2 but for from 1850 to 2015</w:t>
      </w:r>
      <w:r w:rsidRPr="00791019">
        <w:rPr>
          <w:rFonts w:ascii="Times New Roman" w:hAnsi="Times New Roman"/>
        </w:rPr>
        <w:t>.</w:t>
      </w:r>
    </w:p>
    <w:p w14:paraId="1B443B3C"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lastRenderedPageBreak/>
        <w:drawing>
          <wp:inline distT="0" distB="0" distL="0" distR="0" wp14:anchorId="78B9A975" wp14:editId="05A6E3D2">
            <wp:extent cx="5292090" cy="7287895"/>
            <wp:effectExtent l="0" t="0" r="381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22" cstate="print">
                      <a:extLst>
                        <a:ext uri="{28A0092B-C50C-407E-A947-70E740481C1C}">
                          <a14:useLocalDpi xmlns:a14="http://schemas.microsoft.com/office/drawing/2010/main"/>
                        </a:ext>
                      </a:extLst>
                    </a:blip>
                    <a:stretch>
                      <a:fillRect/>
                    </a:stretch>
                  </pic:blipFill>
                  <pic:spPr>
                    <a:xfrm>
                      <a:off x="0" y="0"/>
                      <a:ext cx="5292090" cy="7287895"/>
                    </a:xfrm>
                    <a:prstGeom prst="rect">
                      <a:avLst/>
                    </a:prstGeom>
                  </pic:spPr>
                </pic:pic>
              </a:graphicData>
            </a:graphic>
          </wp:inline>
        </w:drawing>
      </w:r>
    </w:p>
    <w:p w14:paraId="23A12059" w14:textId="23454DB1" w:rsidR="007C758C" w:rsidRPr="00791019" w:rsidRDefault="007C758C" w:rsidP="007C758C">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15</w:t>
      </w:r>
      <w:r w:rsidRPr="00FA7135">
        <w:rPr>
          <w:rFonts w:ascii="Times New Roman" w:hAnsi="Times New Roman"/>
          <w:b/>
          <w:bCs/>
          <w:lang w:val="en-US"/>
        </w:rPr>
        <w:t>.</w:t>
      </w:r>
      <w:r w:rsidRPr="00791019">
        <w:rPr>
          <w:rFonts w:ascii="Times New Roman" w:hAnsi="Times New Roman"/>
          <w:lang w:val="en-US"/>
        </w:rPr>
        <w:t xml:space="preserve"> Same as Fig.</w:t>
      </w:r>
      <w:r w:rsidRPr="00FA7135">
        <w:rPr>
          <w:rFonts w:ascii="Times New Roman" w:hAnsi="Times New Roman"/>
          <w:lang w:val="en-US"/>
        </w:rPr>
        <w:t xml:space="preserve"> </w:t>
      </w:r>
      <w:r w:rsidRPr="00791019">
        <w:rPr>
          <w:rFonts w:ascii="Times New Roman" w:hAnsi="Times New Roman"/>
          <w:lang w:val="en-US"/>
        </w:rPr>
        <w:t>S2 but for from 1990 to 2015</w:t>
      </w:r>
      <w:r w:rsidRPr="00791019">
        <w:rPr>
          <w:rFonts w:ascii="Times New Roman" w:hAnsi="Times New Roman"/>
        </w:rPr>
        <w:t>.</w:t>
      </w:r>
    </w:p>
    <w:p w14:paraId="7762CEF8" w14:textId="77777777" w:rsidR="007C758C" w:rsidRPr="00FA7135" w:rsidRDefault="007C758C" w:rsidP="007C758C">
      <w:pPr>
        <w:jc w:val="left"/>
        <w:rPr>
          <w:rFonts w:ascii="Times New Roman" w:hAnsi="Times New Roman"/>
          <w:b/>
          <w:bCs/>
        </w:rPr>
      </w:pPr>
      <w:r w:rsidRPr="00FA7135">
        <w:rPr>
          <w:rFonts w:ascii="Times New Roman" w:hAnsi="Times New Roman"/>
          <w:b/>
          <w:bCs/>
        </w:rPr>
        <w:br w:type="page"/>
      </w:r>
    </w:p>
    <w:p w14:paraId="24AAFBBA" w14:textId="77777777" w:rsidR="007C758C" w:rsidRPr="00FA7135" w:rsidRDefault="007C758C" w:rsidP="007C758C">
      <w:pPr>
        <w:jc w:val="center"/>
        <w:rPr>
          <w:rFonts w:ascii="Times New Roman" w:hAnsi="Times New Roman"/>
          <w:b/>
          <w:bCs/>
        </w:rPr>
      </w:pPr>
      <w:r w:rsidRPr="002C7096">
        <w:rPr>
          <w:rFonts w:ascii="Times New Roman" w:hAnsi="Times New Roman"/>
          <w:noProof/>
          <w:lang w:val="en-US" w:eastAsia="zh-CN"/>
        </w:rPr>
        <w:lastRenderedPageBreak/>
        <w:drawing>
          <wp:inline distT="0" distB="0" distL="0" distR="0" wp14:anchorId="6E7E9B92" wp14:editId="0A23174B">
            <wp:extent cx="5199185" cy="4790739"/>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5231922" cy="4820904"/>
                    </a:xfrm>
                    <a:prstGeom prst="rect">
                      <a:avLst/>
                    </a:prstGeom>
                    <a:ln>
                      <a:noFill/>
                    </a:ln>
                    <a:extLst>
                      <a:ext uri="{53640926-AAD7-44D8-BBD7-CCE9431645EC}">
                        <a14:shadowObscured xmlns:a14="http://schemas.microsoft.com/office/drawing/2010/main"/>
                      </a:ext>
                    </a:extLst>
                  </pic:spPr>
                </pic:pic>
              </a:graphicData>
            </a:graphic>
          </wp:inline>
        </w:drawing>
      </w:r>
    </w:p>
    <w:p w14:paraId="4E87DD52" w14:textId="10D3F2D9" w:rsidR="007C758C" w:rsidRPr="00FA7135" w:rsidRDefault="007C758C" w:rsidP="007C758C">
      <w:pPr>
        <w:rPr>
          <w:rFonts w:ascii="Times New Roman" w:hAnsi="Times New Roman"/>
          <w:b/>
          <w:bCs/>
          <w:lang w:eastAsia="zh-CN"/>
        </w:rPr>
      </w:pPr>
      <w:r w:rsidRPr="00FA7135">
        <w:rPr>
          <w:rFonts w:ascii="Times New Roman" w:hAnsi="Times New Roman"/>
          <w:b/>
        </w:rPr>
        <w:t>Fig. S</w:t>
      </w:r>
      <w:r w:rsidR="00492FF1">
        <w:rPr>
          <w:rFonts w:ascii="Times New Roman" w:hAnsi="Times New Roman"/>
          <w:b/>
        </w:rPr>
        <w:t>16</w:t>
      </w:r>
      <w:r w:rsidRPr="00FA7135">
        <w:rPr>
          <w:rFonts w:ascii="Times New Roman" w:hAnsi="Times New Roman"/>
          <w:b/>
        </w:rPr>
        <w:t xml:space="preserve">. </w:t>
      </w:r>
      <w:r w:rsidRPr="00791019">
        <w:rPr>
          <w:rFonts w:ascii="Times New Roman" w:hAnsi="Times New Roman"/>
          <w:bCs/>
        </w:rPr>
        <w:t>D</w:t>
      </w:r>
      <w:r w:rsidRPr="00791019">
        <w:rPr>
          <w:rFonts w:ascii="Times New Roman" w:hAnsi="Times New Roman"/>
          <w:bCs/>
          <w:lang w:eastAsia="zh-CN"/>
        </w:rPr>
        <w:t>i</w:t>
      </w:r>
      <w:proofErr w:type="spellStart"/>
      <w:r w:rsidRPr="00791019">
        <w:rPr>
          <w:rFonts w:ascii="Times New Roman" w:hAnsi="Times New Roman"/>
          <w:bCs/>
          <w:lang w:val="en-US" w:eastAsia="zh-CN"/>
        </w:rPr>
        <w:t>fferences</w:t>
      </w:r>
      <w:proofErr w:type="spellEnd"/>
      <w:r w:rsidRPr="00791019">
        <w:rPr>
          <w:rFonts w:ascii="Times New Roman" w:hAnsi="Times New Roman"/>
          <w:bCs/>
        </w:rPr>
        <w:t xml:space="preserve"> between crop2015 and crop10000BC in</w:t>
      </w:r>
      <w:r w:rsidRPr="00FA7135">
        <w:rPr>
          <w:rFonts w:ascii="Times New Roman" w:hAnsi="Times New Roman"/>
          <w:b/>
        </w:rPr>
        <w:t xml:space="preserve"> </w:t>
      </w:r>
      <w:r w:rsidRPr="00FA7135">
        <w:rPr>
          <w:rFonts w:ascii="Times New Roman" w:hAnsi="Times New Roman"/>
        </w:rPr>
        <w:t>(a) horizontal temperature advection, (b) adiabatic heating/cooling, (c) surface sensible heat flux, (d) shortwave radiative heating, (e) longwave downwelling flux, and (f) latent heat release plus vertical diffusion. Unit is unified to W/m</w:t>
      </w:r>
      <w:r w:rsidRPr="00FA7135">
        <w:rPr>
          <w:rFonts w:ascii="Times New Roman" w:hAnsi="Times New Roman"/>
          <w:vertAlign w:val="superscript"/>
        </w:rPr>
        <w:t>2</w:t>
      </w:r>
      <w:r w:rsidRPr="00FA7135">
        <w:rPr>
          <w:rFonts w:ascii="Times New Roman" w:hAnsi="Times New Roman"/>
        </w:rPr>
        <w:t xml:space="preserve"> by multiplying atmospheric mass at the near-surface and speci</w:t>
      </w:r>
      <w:r w:rsidRPr="00FA7135">
        <w:rPr>
          <w:rFonts w:ascii="Times New Roman" w:hAnsi="Times New Roman" w:hint="eastAsia"/>
        </w:rPr>
        <w:t>ﬁ</w:t>
      </w:r>
      <w:r w:rsidRPr="00FA7135">
        <w:rPr>
          <w:rFonts w:ascii="Times New Roman" w:hAnsi="Times New Roman"/>
        </w:rPr>
        <w:t>c heat of air.</w:t>
      </w:r>
    </w:p>
    <w:p w14:paraId="4D4268F5" w14:textId="77777777" w:rsidR="007C758C" w:rsidRPr="00FA7135" w:rsidRDefault="007C758C" w:rsidP="007C758C">
      <w:pPr>
        <w:jc w:val="left"/>
        <w:rPr>
          <w:rFonts w:ascii="Times New Roman" w:hAnsi="Times New Roman"/>
          <w:b/>
          <w:bCs/>
        </w:rPr>
      </w:pPr>
      <w:r w:rsidRPr="00FA7135">
        <w:rPr>
          <w:rFonts w:ascii="Times New Roman" w:hAnsi="Times New Roman"/>
          <w:b/>
          <w:bCs/>
        </w:rPr>
        <w:br w:type="page"/>
      </w:r>
    </w:p>
    <w:p w14:paraId="07C15480" w14:textId="77777777" w:rsidR="007C758C" w:rsidRPr="00FA7135" w:rsidRDefault="007C758C" w:rsidP="007C758C">
      <w:pPr>
        <w:jc w:val="center"/>
        <w:rPr>
          <w:rFonts w:ascii="Times New Roman" w:hAnsi="Times New Roman"/>
          <w:b/>
          <w:bCs/>
        </w:rPr>
      </w:pPr>
      <w:r w:rsidRPr="002C7096">
        <w:rPr>
          <w:rFonts w:ascii="Times New Roman" w:hAnsi="Times New Roman"/>
          <w:noProof/>
          <w:lang w:val="en-US" w:eastAsia="zh-CN"/>
        </w:rPr>
        <w:lastRenderedPageBreak/>
        <w:drawing>
          <wp:inline distT="0" distB="0" distL="0" distR="0" wp14:anchorId="7F415768" wp14:editId="08C335B5">
            <wp:extent cx="5292090" cy="1383245"/>
            <wp:effectExtent l="0" t="0" r="381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5292090" cy="1383245"/>
                    </a:xfrm>
                    <a:prstGeom prst="rect">
                      <a:avLst/>
                    </a:prstGeom>
                    <a:ln>
                      <a:noFill/>
                    </a:ln>
                    <a:extLst>
                      <a:ext uri="{53640926-AAD7-44D8-BBD7-CCE9431645EC}">
                        <a14:shadowObscured xmlns:a14="http://schemas.microsoft.com/office/drawing/2010/main"/>
                      </a:ext>
                    </a:extLst>
                  </pic:spPr>
                </pic:pic>
              </a:graphicData>
            </a:graphic>
          </wp:inline>
        </w:drawing>
      </w:r>
    </w:p>
    <w:p w14:paraId="1ED36FA5" w14:textId="01EAD243" w:rsidR="007C758C" w:rsidRPr="00FA7135" w:rsidRDefault="007C758C" w:rsidP="007C758C">
      <w:pPr>
        <w:rPr>
          <w:rFonts w:ascii="Times New Roman" w:hAnsi="Times New Roman"/>
          <w:b/>
          <w:bCs/>
        </w:rPr>
      </w:pPr>
      <w:r w:rsidRPr="00FA7135">
        <w:rPr>
          <w:rFonts w:ascii="Times New Roman" w:hAnsi="Times New Roman"/>
          <w:b/>
        </w:rPr>
        <w:t>Fig. S</w:t>
      </w:r>
      <w:r w:rsidR="00492FF1">
        <w:rPr>
          <w:rFonts w:ascii="Times New Roman" w:hAnsi="Times New Roman"/>
          <w:b/>
        </w:rPr>
        <w:t>17</w:t>
      </w:r>
      <w:r w:rsidRPr="00FA7135">
        <w:rPr>
          <w:rFonts w:ascii="Times New Roman" w:hAnsi="Times New Roman"/>
          <w:b/>
        </w:rPr>
        <w:t xml:space="preserve">. </w:t>
      </w:r>
      <w:r w:rsidRPr="00FA7135">
        <w:rPr>
          <w:rFonts w:ascii="Times New Roman" w:hAnsi="Times New Roman"/>
          <w:bCs/>
        </w:rPr>
        <w:t>D</w:t>
      </w:r>
      <w:r w:rsidRPr="00FA7135">
        <w:rPr>
          <w:rFonts w:ascii="Times New Roman" w:hAnsi="Times New Roman"/>
          <w:bCs/>
          <w:lang w:eastAsia="zh-CN"/>
        </w:rPr>
        <w:t>i</w:t>
      </w:r>
      <w:proofErr w:type="spellStart"/>
      <w:r w:rsidRPr="00FA7135">
        <w:rPr>
          <w:rFonts w:ascii="Times New Roman" w:hAnsi="Times New Roman"/>
          <w:bCs/>
          <w:lang w:val="en-US" w:eastAsia="zh-CN"/>
        </w:rPr>
        <w:t>fferences</w:t>
      </w:r>
      <w:proofErr w:type="spellEnd"/>
      <w:r w:rsidRPr="00FA7135">
        <w:rPr>
          <w:rFonts w:ascii="Times New Roman" w:hAnsi="Times New Roman"/>
          <w:bCs/>
        </w:rPr>
        <w:t xml:space="preserve"> between crop2015 and crop10000BC in</w:t>
      </w:r>
      <w:r w:rsidRPr="00FA7135">
        <w:rPr>
          <w:rFonts w:ascii="Times New Roman" w:hAnsi="Times New Roman"/>
          <w:b/>
        </w:rPr>
        <w:t xml:space="preserve"> </w:t>
      </w:r>
      <w:r w:rsidRPr="00FA7135">
        <w:rPr>
          <w:rFonts w:ascii="Times New Roman" w:hAnsi="Times New Roman"/>
        </w:rPr>
        <w:t>(a) moisture convergence, (b) moisture advection, and (c) evaporation.</w:t>
      </w:r>
    </w:p>
    <w:p w14:paraId="306EC8CF" w14:textId="77777777" w:rsidR="007C758C" w:rsidRPr="00FA7135" w:rsidRDefault="007C758C" w:rsidP="007C758C">
      <w:pPr>
        <w:jc w:val="left"/>
        <w:rPr>
          <w:rFonts w:ascii="Times New Roman" w:hAnsi="Times New Roman"/>
          <w:b/>
          <w:bCs/>
        </w:rPr>
      </w:pPr>
      <w:r w:rsidRPr="00FA7135">
        <w:rPr>
          <w:rFonts w:ascii="Times New Roman" w:hAnsi="Times New Roman"/>
          <w:b/>
          <w:bCs/>
        </w:rPr>
        <w:br w:type="page"/>
      </w:r>
    </w:p>
    <w:p w14:paraId="251A8C0F" w14:textId="77777777" w:rsidR="007C758C" w:rsidRPr="00FA7135" w:rsidRDefault="007C758C" w:rsidP="007C758C">
      <w:pPr>
        <w:jc w:val="left"/>
        <w:rPr>
          <w:rFonts w:ascii="Times New Roman" w:hAnsi="Times New Roman"/>
          <w:b/>
          <w:bCs/>
        </w:rPr>
      </w:pPr>
    </w:p>
    <w:p w14:paraId="067BF3A5"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drawing>
          <wp:inline distT="0" distB="0" distL="0" distR="0" wp14:anchorId="43F01D39" wp14:editId="6D9DDD95">
            <wp:extent cx="5292090" cy="4337050"/>
            <wp:effectExtent l="0" t="0" r="381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5" cstate="print">
                      <a:extLst>
                        <a:ext uri="{28A0092B-C50C-407E-A947-70E740481C1C}">
                          <a14:useLocalDpi xmlns:a14="http://schemas.microsoft.com/office/drawing/2010/main"/>
                        </a:ext>
                      </a:extLst>
                    </a:blip>
                    <a:stretch>
                      <a:fillRect/>
                    </a:stretch>
                  </pic:blipFill>
                  <pic:spPr>
                    <a:xfrm>
                      <a:off x="0" y="0"/>
                      <a:ext cx="5292090" cy="4337050"/>
                    </a:xfrm>
                    <a:prstGeom prst="rect">
                      <a:avLst/>
                    </a:prstGeom>
                  </pic:spPr>
                </pic:pic>
              </a:graphicData>
            </a:graphic>
          </wp:inline>
        </w:drawing>
      </w:r>
    </w:p>
    <w:p w14:paraId="5C3EAC66" w14:textId="18D8CAB7" w:rsidR="007C758C" w:rsidRPr="00FA7135" w:rsidRDefault="007C758C" w:rsidP="007C758C">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18</w:t>
      </w:r>
      <w:r w:rsidRPr="00FA7135">
        <w:rPr>
          <w:rFonts w:ascii="Times New Roman" w:hAnsi="Times New Roman"/>
          <w:b/>
          <w:bCs/>
          <w:lang w:val="en-US"/>
        </w:rPr>
        <w:t xml:space="preserve">. </w:t>
      </w:r>
      <w:bookmarkStart w:id="42" w:name="OLE_LINK44"/>
      <w:bookmarkStart w:id="43" w:name="OLE_LINK45"/>
      <w:r w:rsidRPr="00791019">
        <w:rPr>
          <w:rFonts w:ascii="Times New Roman" w:hAnsi="Times New Roman"/>
        </w:rPr>
        <w:t xml:space="preserve">Temperature and precipitation changes from 1850 to 2015. a, Annual mean temperature. b, Annual mean precipitation. c, </w:t>
      </w:r>
      <w:bookmarkStart w:id="44" w:name="OLE_LINK19"/>
      <w:bookmarkStart w:id="45" w:name="OLE_LINK20"/>
      <w:bookmarkStart w:id="46" w:name="OLE_LINK21"/>
      <w:bookmarkStart w:id="47" w:name="OLE_LINK30"/>
      <w:bookmarkStart w:id="48" w:name="OLE_LINK31"/>
      <w:bookmarkStart w:id="49" w:name="OLE_LINK22"/>
      <w:bookmarkStart w:id="50" w:name="OLE_LINK23"/>
      <w:proofErr w:type="spellStart"/>
      <w:r w:rsidRPr="00791019">
        <w:rPr>
          <w:rFonts w:ascii="Times New Roman" w:hAnsi="Times New Roman"/>
          <w:lang w:eastAsia="zh-CN"/>
        </w:rPr>
        <w:t>TS</w:t>
      </w:r>
      <w:r w:rsidRPr="00791019">
        <w:rPr>
          <w:rFonts w:ascii="Times New Roman" w:hAnsi="Times New Roman"/>
          <w:vertAlign w:val="subscript"/>
          <w:lang w:eastAsia="zh-CN"/>
        </w:rPr>
        <w:t>t</w:t>
      </w:r>
      <w:proofErr w:type="spellEnd"/>
      <w:r w:rsidRPr="00791019">
        <w:rPr>
          <w:rFonts w:ascii="Times New Roman" w:hAnsi="Times New Roman"/>
          <w:vertAlign w:val="subscript"/>
          <w:lang w:eastAsia="zh-CN"/>
        </w:rPr>
        <w:t>=0</w:t>
      </w:r>
      <w:bookmarkEnd w:id="44"/>
      <w:bookmarkEnd w:id="45"/>
      <w:bookmarkEnd w:id="46"/>
      <w:bookmarkEnd w:id="47"/>
      <w:bookmarkEnd w:id="48"/>
      <w:r w:rsidRPr="00791019">
        <w:rPr>
          <w:rFonts w:ascii="Times New Roman" w:hAnsi="Times New Roman"/>
        </w:rPr>
        <w:t xml:space="preserve">. d, </w:t>
      </w:r>
      <w:bookmarkEnd w:id="49"/>
      <w:bookmarkEnd w:id="50"/>
      <w:proofErr w:type="spellStart"/>
      <w:r w:rsidRPr="00791019">
        <w:rPr>
          <w:rFonts w:ascii="Times New Roman" w:hAnsi="Times New Roman"/>
          <w:lang w:eastAsia="zh-CN"/>
        </w:rPr>
        <w:t>TS</w:t>
      </w:r>
      <w:r w:rsidRPr="00791019">
        <w:rPr>
          <w:rFonts w:ascii="Times New Roman" w:hAnsi="Times New Roman"/>
          <w:vertAlign w:val="subscript"/>
          <w:lang w:eastAsia="zh-CN"/>
        </w:rPr>
        <w:t>t</w:t>
      </w:r>
      <w:proofErr w:type="spellEnd"/>
      <w:r w:rsidRPr="00791019">
        <w:rPr>
          <w:rFonts w:ascii="Times New Roman" w:hAnsi="Times New Roman"/>
          <w:vertAlign w:val="subscript"/>
          <w:lang w:eastAsia="zh-CN"/>
        </w:rPr>
        <w:t>=10</w:t>
      </w:r>
      <w:r w:rsidRPr="00791019">
        <w:rPr>
          <w:rFonts w:ascii="Times New Roman" w:hAnsi="Times New Roman"/>
        </w:rPr>
        <w:t xml:space="preserve">. </w:t>
      </w:r>
      <w:r w:rsidRPr="00791019">
        <w:rPr>
          <w:rFonts w:ascii="Times New Roman" w:hAnsi="Times New Roman"/>
          <w:lang w:eastAsia="zh-CN"/>
        </w:rPr>
        <w:t>e</w:t>
      </w:r>
      <w:r w:rsidRPr="00791019">
        <w:rPr>
          <w:rFonts w:ascii="Times New Roman" w:hAnsi="Times New Roman"/>
        </w:rPr>
        <w:t xml:space="preserve">, </w:t>
      </w:r>
      <w:proofErr w:type="spellStart"/>
      <w:r w:rsidRPr="00791019">
        <w:rPr>
          <w:rFonts w:ascii="Times New Roman" w:hAnsi="Times New Roman"/>
          <w:lang w:eastAsia="zh-CN"/>
        </w:rPr>
        <w:t>LGP</w:t>
      </w:r>
      <w:r w:rsidRPr="00791019">
        <w:rPr>
          <w:rFonts w:ascii="Times New Roman" w:hAnsi="Times New Roman"/>
          <w:vertAlign w:val="subscript"/>
          <w:lang w:eastAsia="zh-CN"/>
        </w:rPr>
        <w:t>t</w:t>
      </w:r>
      <w:proofErr w:type="spellEnd"/>
      <w:r w:rsidRPr="00791019">
        <w:rPr>
          <w:rFonts w:ascii="Times New Roman" w:hAnsi="Times New Roman"/>
          <w:vertAlign w:val="subscript"/>
          <w:lang w:eastAsia="zh-CN"/>
        </w:rPr>
        <w:t>=5</w:t>
      </w:r>
      <w:r w:rsidRPr="00791019">
        <w:rPr>
          <w:rFonts w:ascii="Times New Roman" w:hAnsi="Times New Roman"/>
        </w:rPr>
        <w:t xml:space="preserve">. f, </w:t>
      </w:r>
      <w:proofErr w:type="spellStart"/>
      <w:r w:rsidRPr="00791019">
        <w:rPr>
          <w:rFonts w:ascii="Times New Roman" w:hAnsi="Times New Roman"/>
          <w:lang w:eastAsia="zh-CN"/>
        </w:rPr>
        <w:t>LGP</w:t>
      </w:r>
      <w:r w:rsidRPr="00791019">
        <w:rPr>
          <w:rFonts w:ascii="Times New Roman" w:hAnsi="Times New Roman"/>
          <w:vertAlign w:val="subscript"/>
          <w:lang w:eastAsia="zh-CN"/>
        </w:rPr>
        <w:t>t</w:t>
      </w:r>
      <w:proofErr w:type="spellEnd"/>
      <w:r w:rsidRPr="00791019">
        <w:rPr>
          <w:rFonts w:ascii="Times New Roman" w:hAnsi="Times New Roman"/>
          <w:vertAlign w:val="subscript"/>
          <w:lang w:eastAsia="zh-CN"/>
        </w:rPr>
        <w:t>=10</w:t>
      </w:r>
      <w:r w:rsidRPr="00791019">
        <w:rPr>
          <w:rFonts w:ascii="Times New Roman" w:hAnsi="Times New Roman"/>
        </w:rPr>
        <w:t>.</w:t>
      </w:r>
      <w:bookmarkEnd w:id="42"/>
      <w:bookmarkEnd w:id="43"/>
    </w:p>
    <w:p w14:paraId="6B68AC61"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lastRenderedPageBreak/>
        <w:drawing>
          <wp:inline distT="0" distB="0" distL="0" distR="0" wp14:anchorId="5C4AA114" wp14:editId="36125129">
            <wp:extent cx="5292090" cy="4331970"/>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6" cstate="print">
                      <a:extLst>
                        <a:ext uri="{28A0092B-C50C-407E-A947-70E740481C1C}">
                          <a14:useLocalDpi xmlns:a14="http://schemas.microsoft.com/office/drawing/2010/main"/>
                        </a:ext>
                      </a:extLst>
                    </a:blip>
                    <a:stretch>
                      <a:fillRect/>
                    </a:stretch>
                  </pic:blipFill>
                  <pic:spPr>
                    <a:xfrm>
                      <a:off x="0" y="0"/>
                      <a:ext cx="5292090" cy="4331970"/>
                    </a:xfrm>
                    <a:prstGeom prst="rect">
                      <a:avLst/>
                    </a:prstGeom>
                  </pic:spPr>
                </pic:pic>
              </a:graphicData>
            </a:graphic>
          </wp:inline>
        </w:drawing>
      </w:r>
    </w:p>
    <w:p w14:paraId="29A9F196" w14:textId="72B7AF73" w:rsidR="007C758C" w:rsidRPr="00FA7135" w:rsidRDefault="007C758C" w:rsidP="007C758C">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19</w:t>
      </w:r>
      <w:r w:rsidRPr="00FA7135">
        <w:rPr>
          <w:rFonts w:ascii="Times New Roman" w:hAnsi="Times New Roman"/>
          <w:b/>
          <w:bCs/>
          <w:lang w:val="en-US"/>
        </w:rPr>
        <w:t>.</w:t>
      </w:r>
      <w:r w:rsidRPr="00791019">
        <w:rPr>
          <w:rFonts w:ascii="Times New Roman" w:hAnsi="Times New Roman"/>
          <w:lang w:val="en-US"/>
        </w:rPr>
        <w:t xml:space="preserve"> S</w:t>
      </w:r>
      <w:r w:rsidRPr="00791019">
        <w:rPr>
          <w:rFonts w:ascii="Times New Roman" w:hAnsi="Times New Roman"/>
          <w:lang w:val="en-US" w:eastAsia="zh-CN"/>
        </w:rPr>
        <w:t xml:space="preserve">ame as </w:t>
      </w:r>
      <w:r w:rsidRPr="00FA7135">
        <w:rPr>
          <w:rFonts w:ascii="Times New Roman" w:hAnsi="Times New Roman"/>
          <w:lang w:val="en-US" w:eastAsia="zh-CN"/>
        </w:rPr>
        <w:t xml:space="preserve">Fig. S7 but for </w:t>
      </w:r>
      <w:r w:rsidRPr="00791019">
        <w:rPr>
          <w:rFonts w:ascii="Times New Roman" w:hAnsi="Times New Roman"/>
        </w:rPr>
        <w:t>from 1990 to 2015.</w:t>
      </w:r>
    </w:p>
    <w:p w14:paraId="77A5D424" w14:textId="77777777" w:rsidR="007C758C" w:rsidRPr="00FA7135" w:rsidRDefault="007C758C" w:rsidP="007C758C">
      <w:pPr>
        <w:jc w:val="left"/>
        <w:rPr>
          <w:rFonts w:ascii="Times New Roman" w:hAnsi="Times New Roman"/>
        </w:rPr>
      </w:pPr>
      <w:r w:rsidRPr="00FA7135">
        <w:rPr>
          <w:rFonts w:ascii="Times New Roman" w:hAnsi="Times New Roman"/>
        </w:rPr>
        <w:br w:type="page"/>
      </w:r>
    </w:p>
    <w:p w14:paraId="2FC86250" w14:textId="77777777" w:rsidR="007C758C" w:rsidRPr="00FA7135" w:rsidRDefault="007C758C" w:rsidP="007C758C">
      <w:pPr>
        <w:jc w:val="center"/>
        <w:rPr>
          <w:rFonts w:ascii="Times New Roman" w:hAnsi="Times New Roman"/>
        </w:rPr>
      </w:pPr>
    </w:p>
    <w:p w14:paraId="35706D02"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drawing>
          <wp:inline distT="0" distB="0" distL="0" distR="0" wp14:anchorId="77C06403" wp14:editId="227EABB5">
            <wp:extent cx="5291256" cy="7984671"/>
            <wp:effectExtent l="0" t="0" r="508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7" cstate="hqprint">
                      <a:extLst>
                        <a:ext uri="{28A0092B-C50C-407E-A947-70E740481C1C}">
                          <a14:useLocalDpi xmlns:a14="http://schemas.microsoft.com/office/drawing/2010/main" val="0"/>
                        </a:ext>
                      </a:extLst>
                    </a:blip>
                    <a:stretch>
                      <a:fillRect/>
                    </a:stretch>
                  </pic:blipFill>
                  <pic:spPr>
                    <a:xfrm>
                      <a:off x="0" y="0"/>
                      <a:ext cx="5308690" cy="8010980"/>
                    </a:xfrm>
                    <a:prstGeom prst="rect">
                      <a:avLst/>
                    </a:prstGeom>
                  </pic:spPr>
                </pic:pic>
              </a:graphicData>
            </a:graphic>
          </wp:inline>
        </w:drawing>
      </w:r>
    </w:p>
    <w:p w14:paraId="3512A651" w14:textId="542A5E2C" w:rsidR="007C758C" w:rsidRPr="00791019" w:rsidRDefault="007C758C" w:rsidP="007C758C">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20</w:t>
      </w:r>
      <w:r w:rsidRPr="00FA7135">
        <w:rPr>
          <w:rFonts w:ascii="Times New Roman" w:hAnsi="Times New Roman"/>
          <w:b/>
          <w:bCs/>
          <w:lang w:val="en-US"/>
        </w:rPr>
        <w:t xml:space="preserve">. </w:t>
      </w:r>
      <w:r w:rsidRPr="00791019">
        <w:rPr>
          <w:rFonts w:ascii="Times New Roman" w:hAnsi="Times New Roman"/>
          <w:lang w:val="en-US"/>
        </w:rPr>
        <w:t>Cropping potential changes and causes from 1850 to 2015</w:t>
      </w:r>
      <w:r w:rsidRPr="00791019">
        <w:rPr>
          <w:rFonts w:ascii="Times New Roman" w:hAnsi="Times New Roman"/>
        </w:rPr>
        <w:t>.</w:t>
      </w:r>
    </w:p>
    <w:p w14:paraId="27833AEF" w14:textId="77777777" w:rsidR="007C758C" w:rsidRPr="00FA7135" w:rsidRDefault="007C758C" w:rsidP="007C758C">
      <w:pPr>
        <w:jc w:val="left"/>
        <w:rPr>
          <w:rFonts w:ascii="Times New Roman" w:hAnsi="Times New Roman"/>
          <w:b/>
          <w:bCs/>
        </w:rPr>
      </w:pPr>
      <w:r w:rsidRPr="00FA7135">
        <w:rPr>
          <w:rFonts w:ascii="Times New Roman" w:hAnsi="Times New Roman"/>
          <w:b/>
          <w:bCs/>
        </w:rPr>
        <w:br w:type="page"/>
      </w:r>
    </w:p>
    <w:p w14:paraId="70789D91" w14:textId="77777777" w:rsidR="007C758C" w:rsidRPr="00FA7135" w:rsidRDefault="007C758C" w:rsidP="007C758C">
      <w:pPr>
        <w:jc w:val="center"/>
        <w:rPr>
          <w:rFonts w:ascii="Times New Roman" w:hAnsi="Times New Roman"/>
          <w:b/>
          <w:bCs/>
          <w:lang w:eastAsia="zh-CN"/>
        </w:rPr>
      </w:pPr>
    </w:p>
    <w:p w14:paraId="5E41AD19" w14:textId="77777777" w:rsidR="007C758C" w:rsidRPr="00FA7135" w:rsidRDefault="007C758C" w:rsidP="007C758C">
      <w:pPr>
        <w:jc w:val="center"/>
        <w:rPr>
          <w:rFonts w:ascii="Times New Roman" w:hAnsi="Times New Roman"/>
        </w:rPr>
      </w:pPr>
      <w:r w:rsidRPr="002C7096">
        <w:rPr>
          <w:rFonts w:ascii="Times New Roman" w:hAnsi="Times New Roman"/>
          <w:noProof/>
          <w:lang w:val="en-US" w:eastAsia="zh-CN"/>
        </w:rPr>
        <w:drawing>
          <wp:inline distT="0" distB="0" distL="0" distR="0" wp14:anchorId="1A6254D3" wp14:editId="7CED9912">
            <wp:extent cx="5290457" cy="8076795"/>
            <wp:effectExtent l="0" t="0" r="571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28" cstate="hqprint">
                      <a:extLst>
                        <a:ext uri="{28A0092B-C50C-407E-A947-70E740481C1C}">
                          <a14:useLocalDpi xmlns:a14="http://schemas.microsoft.com/office/drawing/2010/main" val="0"/>
                        </a:ext>
                      </a:extLst>
                    </a:blip>
                    <a:stretch>
                      <a:fillRect/>
                    </a:stretch>
                  </pic:blipFill>
                  <pic:spPr>
                    <a:xfrm>
                      <a:off x="0" y="0"/>
                      <a:ext cx="5309436" cy="8105770"/>
                    </a:xfrm>
                    <a:prstGeom prst="rect">
                      <a:avLst/>
                    </a:prstGeom>
                  </pic:spPr>
                </pic:pic>
              </a:graphicData>
            </a:graphic>
          </wp:inline>
        </w:drawing>
      </w:r>
    </w:p>
    <w:p w14:paraId="189A87CE" w14:textId="7F0BB3CC" w:rsidR="0020129C" w:rsidRDefault="007C758C" w:rsidP="007C758C">
      <w:pPr>
        <w:rPr>
          <w:rFonts w:ascii="Times New Roman" w:hAnsi="Times New Roman"/>
        </w:rPr>
      </w:pPr>
      <w:r w:rsidRPr="00FA7135">
        <w:rPr>
          <w:rFonts w:ascii="Times New Roman" w:hAnsi="Times New Roman"/>
          <w:b/>
          <w:bCs/>
          <w:lang w:val="en-US"/>
        </w:rPr>
        <w:t>Fig. S</w:t>
      </w:r>
      <w:r w:rsidR="00492FF1">
        <w:rPr>
          <w:rFonts w:ascii="Times New Roman" w:hAnsi="Times New Roman"/>
          <w:b/>
          <w:bCs/>
          <w:lang w:val="en-US"/>
        </w:rPr>
        <w:t>21</w:t>
      </w:r>
      <w:r w:rsidRPr="00FA7135">
        <w:rPr>
          <w:rFonts w:ascii="Times New Roman" w:hAnsi="Times New Roman"/>
          <w:b/>
          <w:bCs/>
          <w:lang w:val="en-US"/>
        </w:rPr>
        <w:t xml:space="preserve">. </w:t>
      </w:r>
      <w:r w:rsidRPr="00FA7135">
        <w:rPr>
          <w:rFonts w:ascii="Times New Roman" w:hAnsi="Times New Roman"/>
          <w:lang w:val="en-US"/>
        </w:rPr>
        <w:t>Cropping potential changes and causes from 1990 to 2015</w:t>
      </w:r>
      <w:r w:rsidRPr="00FA7135">
        <w:rPr>
          <w:rFonts w:ascii="Times New Roman" w:hAnsi="Times New Roman"/>
        </w:rPr>
        <w:t>.</w:t>
      </w:r>
    </w:p>
    <w:p w14:paraId="7EFD95C9" w14:textId="77777777" w:rsidR="0020129C" w:rsidRDefault="0020129C">
      <w:pPr>
        <w:jc w:val="left"/>
        <w:rPr>
          <w:rFonts w:ascii="Times New Roman" w:hAnsi="Times New Roman"/>
        </w:rPr>
      </w:pPr>
      <w:r>
        <w:rPr>
          <w:rFonts w:ascii="Times New Roman" w:hAnsi="Times New Roman"/>
        </w:rPr>
        <w:br w:type="page"/>
      </w:r>
    </w:p>
    <w:p w14:paraId="3BBA0077" w14:textId="7A5E743A" w:rsidR="0020129C" w:rsidRPr="00FA7135" w:rsidRDefault="000F132E" w:rsidP="0020129C">
      <w:pPr>
        <w:jc w:val="center"/>
        <w:rPr>
          <w:rFonts w:ascii="Times New Roman" w:hAnsi="Times New Roman"/>
        </w:rPr>
      </w:pPr>
      <w:bookmarkStart w:id="51" w:name="OLE_LINK24"/>
      <w:bookmarkStart w:id="52" w:name="OLE_LINK25"/>
      <w:r>
        <w:rPr>
          <w:rFonts w:ascii="Times New Roman" w:hAnsi="Times New Roman"/>
          <w:noProof/>
        </w:rPr>
        <w:lastRenderedPageBreak/>
        <w:drawing>
          <wp:inline distT="0" distB="0" distL="0" distR="0" wp14:anchorId="149DD666" wp14:editId="3BC3D5DD">
            <wp:extent cx="5292090" cy="2889250"/>
            <wp:effectExtent l="0" t="0" r="381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9" cstate="hqprint">
                      <a:extLst>
                        <a:ext uri="{28A0092B-C50C-407E-A947-70E740481C1C}">
                          <a14:useLocalDpi xmlns:a14="http://schemas.microsoft.com/office/drawing/2010/main" val="0"/>
                        </a:ext>
                      </a:extLst>
                    </a:blip>
                    <a:stretch>
                      <a:fillRect/>
                    </a:stretch>
                  </pic:blipFill>
                  <pic:spPr>
                    <a:xfrm>
                      <a:off x="0" y="0"/>
                      <a:ext cx="5292090" cy="2889250"/>
                    </a:xfrm>
                    <a:prstGeom prst="rect">
                      <a:avLst/>
                    </a:prstGeom>
                  </pic:spPr>
                </pic:pic>
              </a:graphicData>
            </a:graphic>
          </wp:inline>
        </w:drawing>
      </w:r>
    </w:p>
    <w:p w14:paraId="69B0B643" w14:textId="7F5F320D" w:rsidR="0020129C" w:rsidRDefault="0020129C" w:rsidP="0020129C">
      <w:pPr>
        <w:rPr>
          <w:rFonts w:ascii="Times New Roman" w:hAnsi="Times New Roman"/>
        </w:rPr>
      </w:pPr>
      <w:r w:rsidRPr="00FA7135">
        <w:rPr>
          <w:rFonts w:ascii="Times New Roman" w:hAnsi="Times New Roman"/>
          <w:b/>
          <w:bCs/>
          <w:lang w:val="en-US"/>
        </w:rPr>
        <w:t>Fig. S</w:t>
      </w:r>
      <w:r>
        <w:rPr>
          <w:rFonts w:ascii="Times New Roman" w:hAnsi="Times New Roman"/>
          <w:b/>
          <w:bCs/>
          <w:lang w:val="en-US"/>
        </w:rPr>
        <w:t>22</w:t>
      </w:r>
      <w:r w:rsidRPr="00FA7135">
        <w:rPr>
          <w:rFonts w:ascii="Times New Roman" w:hAnsi="Times New Roman"/>
          <w:b/>
          <w:bCs/>
          <w:lang w:val="en-US"/>
        </w:rPr>
        <w:t xml:space="preserve">. </w:t>
      </w:r>
      <w:r w:rsidRPr="00FA7135">
        <w:rPr>
          <w:rFonts w:ascii="Times New Roman" w:hAnsi="Times New Roman"/>
          <w:lang w:val="en-US"/>
        </w:rPr>
        <w:t xml:space="preserve">Cropping potential changes </w:t>
      </w:r>
      <w:r>
        <w:rPr>
          <w:rFonts w:ascii="Times New Roman" w:hAnsi="Times New Roman"/>
          <w:lang w:val="en-US"/>
        </w:rPr>
        <w:t xml:space="preserve">with </w:t>
      </w:r>
      <w:r w:rsidR="00FC6C91">
        <w:rPr>
          <w:rFonts w:ascii="Times New Roman" w:hAnsi="Times New Roman"/>
          <w:lang w:val="en-US"/>
        </w:rPr>
        <w:t>(a)</w:t>
      </w:r>
      <w:r>
        <w:rPr>
          <w:rFonts w:ascii="Times New Roman" w:hAnsi="Times New Roman"/>
          <w:lang w:val="en-US"/>
        </w:rPr>
        <w:t xml:space="preserve">95%, </w:t>
      </w:r>
      <w:r w:rsidR="00FC6C91">
        <w:rPr>
          <w:rFonts w:ascii="Times New Roman" w:hAnsi="Times New Roman"/>
          <w:lang w:val="en-US"/>
        </w:rPr>
        <w:t>(b)</w:t>
      </w:r>
      <w:r w:rsidRPr="0020129C">
        <w:rPr>
          <w:rFonts w:ascii="Times New Roman" w:hAnsi="Times New Roman" w:hint="eastAsia"/>
          <w:lang w:val="en-US"/>
        </w:rPr>
        <w:t>90%</w:t>
      </w:r>
      <w:r>
        <w:rPr>
          <w:rFonts w:ascii="Times New Roman" w:hAnsi="Times New Roman" w:hint="eastAsia"/>
          <w:lang w:val="en-US"/>
        </w:rPr>
        <w:t>,</w:t>
      </w:r>
      <w:r>
        <w:rPr>
          <w:rFonts w:ascii="Times New Roman" w:hAnsi="Times New Roman"/>
          <w:lang w:val="en-US"/>
        </w:rPr>
        <w:t xml:space="preserve"> </w:t>
      </w:r>
      <w:r w:rsidR="00FC6C91">
        <w:rPr>
          <w:rFonts w:ascii="Times New Roman" w:hAnsi="Times New Roman"/>
          <w:lang w:val="en-US"/>
        </w:rPr>
        <w:t>(c)</w:t>
      </w:r>
      <w:r w:rsidRPr="0020129C">
        <w:rPr>
          <w:rFonts w:ascii="Times New Roman" w:hAnsi="Times New Roman" w:hint="eastAsia"/>
          <w:lang w:val="en-US"/>
        </w:rPr>
        <w:t>85%</w:t>
      </w:r>
      <w:r w:rsidR="00A2438E">
        <w:rPr>
          <w:rFonts w:ascii="Times New Roman" w:hAnsi="Times New Roman"/>
          <w:lang w:val="en-US"/>
        </w:rPr>
        <w:t xml:space="preserve">, </w:t>
      </w:r>
      <w:r w:rsidR="00FC6C91">
        <w:rPr>
          <w:rFonts w:ascii="Times New Roman" w:hAnsi="Times New Roman"/>
          <w:lang w:val="en-US"/>
        </w:rPr>
        <w:t>(d)</w:t>
      </w:r>
      <w:r w:rsidR="00A2438E">
        <w:rPr>
          <w:rFonts w:ascii="Times New Roman" w:hAnsi="Times New Roman"/>
          <w:lang w:val="en-US"/>
        </w:rPr>
        <w:t>80%</w:t>
      </w:r>
      <w:r w:rsidRPr="0020129C">
        <w:rPr>
          <w:rFonts w:ascii="Times New Roman" w:hAnsi="Times New Roman" w:hint="eastAsia"/>
          <w:lang w:val="en-US"/>
        </w:rPr>
        <w:t>confidence level</w:t>
      </w:r>
      <w:r w:rsidRPr="00FA7135">
        <w:rPr>
          <w:rFonts w:ascii="Times New Roman" w:hAnsi="Times New Roman"/>
          <w:lang w:val="en-US"/>
        </w:rPr>
        <w:t xml:space="preserve"> from </w:t>
      </w:r>
      <w:r>
        <w:rPr>
          <w:rFonts w:ascii="Times New Roman" w:hAnsi="Times New Roman"/>
          <w:lang w:val="en-US"/>
        </w:rPr>
        <w:t>10000BC</w:t>
      </w:r>
      <w:r w:rsidRPr="00FA7135">
        <w:rPr>
          <w:rFonts w:ascii="Times New Roman" w:hAnsi="Times New Roman"/>
          <w:lang w:val="en-US"/>
        </w:rPr>
        <w:t xml:space="preserve"> to 2015</w:t>
      </w:r>
      <w:r w:rsidRPr="00FA7135">
        <w:rPr>
          <w:rFonts w:ascii="Times New Roman" w:hAnsi="Times New Roman"/>
        </w:rPr>
        <w:t>.</w:t>
      </w:r>
      <w:bookmarkEnd w:id="51"/>
      <w:bookmarkEnd w:id="52"/>
    </w:p>
    <w:sectPr w:rsidR="0020129C" w:rsidSect="00F46674">
      <w:footerReference w:type="default" r:id="rId30"/>
      <w:pgSz w:w="11906" w:h="16838"/>
      <w:pgMar w:top="1361" w:right="1786" w:bottom="1361" w:left="1786" w:header="709" w:footer="709"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4A57AD" w14:textId="77777777" w:rsidR="0048557E" w:rsidRDefault="0048557E" w:rsidP="007D356C">
      <w:r>
        <w:separator/>
      </w:r>
    </w:p>
  </w:endnote>
  <w:endnote w:type="continuationSeparator" w:id="0">
    <w:p w14:paraId="7E1C53E5" w14:textId="77777777" w:rsidR="0048557E" w:rsidRDefault="0048557E" w:rsidP="007D35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860909"/>
      <w:docPartObj>
        <w:docPartGallery w:val="Page Numbers (Bottom of Page)"/>
        <w:docPartUnique/>
      </w:docPartObj>
    </w:sdtPr>
    <w:sdtEndPr>
      <w:rPr>
        <w:noProof/>
      </w:rPr>
    </w:sdtEndPr>
    <w:sdtContent>
      <w:p w14:paraId="3F03652B" w14:textId="20DE5A69" w:rsidR="00C4355F" w:rsidRDefault="00C4355F">
        <w:pPr>
          <w:pStyle w:val="af"/>
          <w:jc w:val="right"/>
        </w:pPr>
        <w:r>
          <w:fldChar w:fldCharType="begin"/>
        </w:r>
        <w:r>
          <w:instrText xml:space="preserve"> PAGE   \* MERGEFORMAT </w:instrText>
        </w:r>
        <w:r>
          <w:fldChar w:fldCharType="separate"/>
        </w:r>
        <w:r w:rsidR="00F07E6D">
          <w:rPr>
            <w:noProof/>
          </w:rPr>
          <w:t>21</w:t>
        </w:r>
        <w:r>
          <w:rPr>
            <w:noProof/>
          </w:rPr>
          <w:fldChar w:fldCharType="end"/>
        </w:r>
      </w:p>
    </w:sdtContent>
  </w:sdt>
  <w:p w14:paraId="21B52D0D" w14:textId="77777777" w:rsidR="00C4355F" w:rsidRDefault="00C4355F">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E1103" w14:textId="77777777" w:rsidR="0048557E" w:rsidRDefault="0048557E" w:rsidP="007D356C">
      <w:r>
        <w:separator/>
      </w:r>
    </w:p>
  </w:footnote>
  <w:footnote w:type="continuationSeparator" w:id="0">
    <w:p w14:paraId="48B867B5" w14:textId="77777777" w:rsidR="0048557E" w:rsidRDefault="0048557E" w:rsidP="007D35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AAA403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20F1743"/>
    <w:multiLevelType w:val="multilevel"/>
    <w:tmpl w:val="558E9C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043752"/>
    <w:multiLevelType w:val="hybridMultilevel"/>
    <w:tmpl w:val="F160AF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E0291E"/>
    <w:multiLevelType w:val="hybridMultilevel"/>
    <w:tmpl w:val="A32C60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DE290C"/>
    <w:multiLevelType w:val="multilevel"/>
    <w:tmpl w:val="FD5C40C4"/>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684DE0"/>
    <w:multiLevelType w:val="multilevel"/>
    <w:tmpl w:val="89DC2A20"/>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1278BD"/>
    <w:multiLevelType w:val="hybridMultilevel"/>
    <w:tmpl w:val="BD5A95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47E2458"/>
    <w:multiLevelType w:val="multilevel"/>
    <w:tmpl w:val="F3720E3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4BC01E5"/>
    <w:multiLevelType w:val="multilevel"/>
    <w:tmpl w:val="B0A05E9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8F61124"/>
    <w:multiLevelType w:val="multilevel"/>
    <w:tmpl w:val="72F8F5F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7B1D54"/>
    <w:multiLevelType w:val="multilevel"/>
    <w:tmpl w:val="C9EE677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D38099E"/>
    <w:multiLevelType w:val="multilevel"/>
    <w:tmpl w:val="46EC4D0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2AD437F"/>
    <w:multiLevelType w:val="multilevel"/>
    <w:tmpl w:val="5B508A2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52D2B5C"/>
    <w:multiLevelType w:val="multilevel"/>
    <w:tmpl w:val="507060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5E7280E"/>
    <w:multiLevelType w:val="multilevel"/>
    <w:tmpl w:val="B22CF618"/>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63266EA"/>
    <w:multiLevelType w:val="hybridMultilevel"/>
    <w:tmpl w:val="2B54B1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7BC5E58"/>
    <w:multiLevelType w:val="multilevel"/>
    <w:tmpl w:val="456806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7E33B36"/>
    <w:multiLevelType w:val="multilevel"/>
    <w:tmpl w:val="7458EE2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84B6361"/>
    <w:multiLevelType w:val="multilevel"/>
    <w:tmpl w:val="A7C6E8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8BA6B23"/>
    <w:multiLevelType w:val="multilevel"/>
    <w:tmpl w:val="DBB8AE70"/>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9DA1F05"/>
    <w:multiLevelType w:val="multilevel"/>
    <w:tmpl w:val="84982F5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E730016"/>
    <w:multiLevelType w:val="multilevel"/>
    <w:tmpl w:val="E032871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38D4825"/>
    <w:multiLevelType w:val="multilevel"/>
    <w:tmpl w:val="F3DCD9A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6FB4BC3"/>
    <w:multiLevelType w:val="hybridMultilevel"/>
    <w:tmpl w:val="721C0C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70E262F"/>
    <w:multiLevelType w:val="hybridMultilevel"/>
    <w:tmpl w:val="E7F89EE0"/>
    <w:lvl w:ilvl="0" w:tplc="31DE81CC">
      <w:start w:val="1"/>
      <w:numFmt w:val="decimal"/>
      <w:lvlText w:val="%1."/>
      <w:lvlJc w:val="left"/>
      <w:pPr>
        <w:tabs>
          <w:tab w:val="num" w:pos="720"/>
        </w:tabs>
        <w:ind w:left="720" w:hanging="360"/>
      </w:pPr>
      <w:rPr>
        <w:rFonts w:ascii="Calibri" w:hAnsi="Calibri"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49871640"/>
    <w:multiLevelType w:val="multilevel"/>
    <w:tmpl w:val="7432476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3E3C7A"/>
    <w:multiLevelType w:val="multilevel"/>
    <w:tmpl w:val="B2641ED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C454921"/>
    <w:multiLevelType w:val="hybridMultilevel"/>
    <w:tmpl w:val="85D6C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D3B1199"/>
    <w:multiLevelType w:val="hybridMultilevel"/>
    <w:tmpl w:val="7676E6E2"/>
    <w:lvl w:ilvl="0" w:tplc="CEAE6C84">
      <w:start w:val="7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3373387"/>
    <w:multiLevelType w:val="multilevel"/>
    <w:tmpl w:val="1C5ECD3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3505B4A"/>
    <w:multiLevelType w:val="multilevel"/>
    <w:tmpl w:val="C2467ED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6C332D7"/>
    <w:multiLevelType w:val="multilevel"/>
    <w:tmpl w:val="2280E9C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96411EA"/>
    <w:multiLevelType w:val="multilevel"/>
    <w:tmpl w:val="CF64B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A8326E4"/>
    <w:multiLevelType w:val="multilevel"/>
    <w:tmpl w:val="56C4311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06E16AA"/>
    <w:multiLevelType w:val="multilevel"/>
    <w:tmpl w:val="5BF064A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07952DB"/>
    <w:multiLevelType w:val="multilevel"/>
    <w:tmpl w:val="E6A25A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319085E"/>
    <w:multiLevelType w:val="multilevel"/>
    <w:tmpl w:val="5E622C4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41964FF"/>
    <w:multiLevelType w:val="multilevel"/>
    <w:tmpl w:val="C0BED81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4486F6A"/>
    <w:multiLevelType w:val="hybridMultilevel"/>
    <w:tmpl w:val="06309B7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652D4503"/>
    <w:multiLevelType w:val="multilevel"/>
    <w:tmpl w:val="B12C789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53449E4"/>
    <w:multiLevelType w:val="multilevel"/>
    <w:tmpl w:val="EF0C1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6D37472"/>
    <w:multiLevelType w:val="multilevel"/>
    <w:tmpl w:val="2C5ACA1C"/>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04F5478"/>
    <w:multiLevelType w:val="multilevel"/>
    <w:tmpl w:val="6A245E7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5691C85"/>
    <w:multiLevelType w:val="multilevel"/>
    <w:tmpl w:val="BEC891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68D4379"/>
    <w:multiLevelType w:val="multilevel"/>
    <w:tmpl w:val="596884E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A9861D9"/>
    <w:multiLevelType w:val="hybridMultilevel"/>
    <w:tmpl w:val="85D6C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C6A3154"/>
    <w:multiLevelType w:val="hybridMultilevel"/>
    <w:tmpl w:val="6414CC50"/>
    <w:lvl w:ilvl="0" w:tplc="BCF6A03A">
      <w:start w:val="1"/>
      <w:numFmt w:val="decimal"/>
      <w:lvlText w:val="%1."/>
      <w:lvlJc w:val="left"/>
      <w:pPr>
        <w:tabs>
          <w:tab w:val="num" w:pos="720"/>
        </w:tabs>
        <w:ind w:left="720" w:hanging="360"/>
      </w:pPr>
      <w:rPr>
        <w:rFonts w:ascii="Calibri" w:hAnsi="Calibri"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7F232E52"/>
    <w:multiLevelType w:val="multilevel"/>
    <w:tmpl w:val="9B70AB8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F610B24"/>
    <w:multiLevelType w:val="multilevel"/>
    <w:tmpl w:val="17BCE3D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8"/>
  </w:num>
  <w:num w:numId="2">
    <w:abstractNumId w:val="35"/>
  </w:num>
  <w:num w:numId="3">
    <w:abstractNumId w:val="43"/>
    <w:lvlOverride w:ilvl="0">
      <w:lvl w:ilvl="0">
        <w:numFmt w:val="decimal"/>
        <w:lvlText w:val="%1."/>
        <w:lvlJc w:val="left"/>
      </w:lvl>
    </w:lvlOverride>
  </w:num>
  <w:num w:numId="4">
    <w:abstractNumId w:val="16"/>
    <w:lvlOverride w:ilvl="0">
      <w:lvl w:ilvl="0">
        <w:numFmt w:val="decimal"/>
        <w:lvlText w:val="%1."/>
        <w:lvlJc w:val="left"/>
      </w:lvl>
    </w:lvlOverride>
  </w:num>
  <w:num w:numId="5">
    <w:abstractNumId w:val="18"/>
    <w:lvlOverride w:ilvl="0">
      <w:lvl w:ilvl="0">
        <w:numFmt w:val="decimal"/>
        <w:lvlText w:val="%1."/>
        <w:lvlJc w:val="left"/>
      </w:lvl>
    </w:lvlOverride>
  </w:num>
  <w:num w:numId="6">
    <w:abstractNumId w:val="29"/>
    <w:lvlOverride w:ilvl="0">
      <w:lvl w:ilvl="0">
        <w:numFmt w:val="decimal"/>
        <w:lvlText w:val="%1."/>
        <w:lvlJc w:val="left"/>
      </w:lvl>
    </w:lvlOverride>
  </w:num>
  <w:num w:numId="7">
    <w:abstractNumId w:val="10"/>
    <w:lvlOverride w:ilvl="0">
      <w:lvl w:ilvl="0">
        <w:numFmt w:val="decimal"/>
        <w:lvlText w:val="%1."/>
        <w:lvlJc w:val="left"/>
      </w:lvl>
    </w:lvlOverride>
  </w:num>
  <w:num w:numId="8">
    <w:abstractNumId w:val="9"/>
    <w:lvlOverride w:ilvl="0">
      <w:lvl w:ilvl="0">
        <w:numFmt w:val="decimal"/>
        <w:lvlText w:val="%1."/>
        <w:lvlJc w:val="left"/>
      </w:lvl>
    </w:lvlOverride>
  </w:num>
  <w:num w:numId="9">
    <w:abstractNumId w:val="33"/>
    <w:lvlOverride w:ilvl="0">
      <w:lvl w:ilvl="0">
        <w:numFmt w:val="decimal"/>
        <w:lvlText w:val="%1."/>
        <w:lvlJc w:val="left"/>
      </w:lvl>
    </w:lvlOverride>
  </w:num>
  <w:num w:numId="10">
    <w:abstractNumId w:val="20"/>
    <w:lvlOverride w:ilvl="0">
      <w:lvl w:ilvl="0">
        <w:numFmt w:val="decimal"/>
        <w:lvlText w:val="%1."/>
        <w:lvlJc w:val="left"/>
      </w:lvl>
    </w:lvlOverride>
  </w:num>
  <w:num w:numId="11">
    <w:abstractNumId w:val="7"/>
    <w:lvlOverride w:ilvl="0">
      <w:lvl w:ilvl="0">
        <w:numFmt w:val="decimal"/>
        <w:lvlText w:val="%1."/>
        <w:lvlJc w:val="left"/>
      </w:lvl>
    </w:lvlOverride>
  </w:num>
  <w:num w:numId="12">
    <w:abstractNumId w:val="34"/>
    <w:lvlOverride w:ilvl="0">
      <w:lvl w:ilvl="0">
        <w:numFmt w:val="decimal"/>
        <w:lvlText w:val="%1."/>
        <w:lvlJc w:val="left"/>
      </w:lvl>
    </w:lvlOverride>
  </w:num>
  <w:num w:numId="13">
    <w:abstractNumId w:val="36"/>
    <w:lvlOverride w:ilvl="0">
      <w:lvl w:ilvl="0">
        <w:numFmt w:val="decimal"/>
        <w:lvlText w:val="%1."/>
        <w:lvlJc w:val="left"/>
      </w:lvl>
    </w:lvlOverride>
  </w:num>
  <w:num w:numId="14">
    <w:abstractNumId w:val="47"/>
    <w:lvlOverride w:ilvl="0">
      <w:lvl w:ilvl="0">
        <w:numFmt w:val="decimal"/>
        <w:lvlText w:val="%1."/>
        <w:lvlJc w:val="left"/>
      </w:lvl>
    </w:lvlOverride>
  </w:num>
  <w:num w:numId="15">
    <w:abstractNumId w:val="17"/>
    <w:lvlOverride w:ilvl="0">
      <w:lvl w:ilvl="0">
        <w:numFmt w:val="decimal"/>
        <w:lvlText w:val="%1."/>
        <w:lvlJc w:val="left"/>
      </w:lvl>
    </w:lvlOverride>
  </w:num>
  <w:num w:numId="16">
    <w:abstractNumId w:val="25"/>
    <w:lvlOverride w:ilvl="0">
      <w:lvl w:ilvl="0">
        <w:numFmt w:val="decimal"/>
        <w:lvlText w:val="%1."/>
        <w:lvlJc w:val="left"/>
      </w:lvl>
    </w:lvlOverride>
  </w:num>
  <w:num w:numId="17">
    <w:abstractNumId w:val="12"/>
    <w:lvlOverride w:ilvl="0">
      <w:lvl w:ilvl="0">
        <w:numFmt w:val="decimal"/>
        <w:lvlText w:val="%1."/>
        <w:lvlJc w:val="left"/>
      </w:lvl>
    </w:lvlOverride>
  </w:num>
  <w:num w:numId="18">
    <w:abstractNumId w:val="4"/>
    <w:lvlOverride w:ilvl="0">
      <w:lvl w:ilvl="0">
        <w:numFmt w:val="decimal"/>
        <w:lvlText w:val="%1."/>
        <w:lvlJc w:val="left"/>
      </w:lvl>
    </w:lvlOverride>
  </w:num>
  <w:num w:numId="19">
    <w:abstractNumId w:val="46"/>
  </w:num>
  <w:num w:numId="20">
    <w:abstractNumId w:val="24"/>
  </w:num>
  <w:num w:numId="21">
    <w:abstractNumId w:val="40"/>
  </w:num>
  <w:num w:numId="22">
    <w:abstractNumId w:val="13"/>
    <w:lvlOverride w:ilvl="0">
      <w:lvl w:ilvl="0">
        <w:numFmt w:val="decimal"/>
        <w:lvlText w:val="%1."/>
        <w:lvlJc w:val="left"/>
      </w:lvl>
    </w:lvlOverride>
  </w:num>
  <w:num w:numId="23">
    <w:abstractNumId w:val="44"/>
    <w:lvlOverride w:ilvl="0">
      <w:lvl w:ilvl="0">
        <w:numFmt w:val="decimal"/>
        <w:lvlText w:val="%1."/>
        <w:lvlJc w:val="left"/>
      </w:lvl>
    </w:lvlOverride>
  </w:num>
  <w:num w:numId="24">
    <w:abstractNumId w:val="1"/>
    <w:lvlOverride w:ilvl="0">
      <w:lvl w:ilvl="0">
        <w:numFmt w:val="decimal"/>
        <w:lvlText w:val="%1."/>
        <w:lvlJc w:val="left"/>
      </w:lvl>
    </w:lvlOverride>
  </w:num>
  <w:num w:numId="25">
    <w:abstractNumId w:val="26"/>
    <w:lvlOverride w:ilvl="0">
      <w:lvl w:ilvl="0">
        <w:numFmt w:val="decimal"/>
        <w:lvlText w:val="%1."/>
        <w:lvlJc w:val="left"/>
      </w:lvl>
    </w:lvlOverride>
  </w:num>
  <w:num w:numId="26">
    <w:abstractNumId w:val="37"/>
    <w:lvlOverride w:ilvl="0">
      <w:lvl w:ilvl="0">
        <w:numFmt w:val="decimal"/>
        <w:lvlText w:val="%1."/>
        <w:lvlJc w:val="left"/>
      </w:lvl>
    </w:lvlOverride>
  </w:num>
  <w:num w:numId="27">
    <w:abstractNumId w:val="30"/>
    <w:lvlOverride w:ilvl="0">
      <w:lvl w:ilvl="0">
        <w:numFmt w:val="decimal"/>
        <w:lvlText w:val="%1."/>
        <w:lvlJc w:val="left"/>
      </w:lvl>
    </w:lvlOverride>
  </w:num>
  <w:num w:numId="28">
    <w:abstractNumId w:val="48"/>
    <w:lvlOverride w:ilvl="0">
      <w:lvl w:ilvl="0">
        <w:numFmt w:val="decimal"/>
        <w:lvlText w:val="%1."/>
        <w:lvlJc w:val="left"/>
      </w:lvl>
    </w:lvlOverride>
  </w:num>
  <w:num w:numId="29">
    <w:abstractNumId w:val="42"/>
    <w:lvlOverride w:ilvl="0">
      <w:lvl w:ilvl="0">
        <w:numFmt w:val="decimal"/>
        <w:lvlText w:val="%1."/>
        <w:lvlJc w:val="left"/>
      </w:lvl>
    </w:lvlOverride>
  </w:num>
  <w:num w:numId="30">
    <w:abstractNumId w:val="11"/>
    <w:lvlOverride w:ilvl="0">
      <w:lvl w:ilvl="0">
        <w:numFmt w:val="decimal"/>
        <w:lvlText w:val="%1."/>
        <w:lvlJc w:val="left"/>
      </w:lvl>
    </w:lvlOverride>
  </w:num>
  <w:num w:numId="31">
    <w:abstractNumId w:val="21"/>
    <w:lvlOverride w:ilvl="0">
      <w:lvl w:ilvl="0">
        <w:numFmt w:val="decimal"/>
        <w:lvlText w:val="%1."/>
        <w:lvlJc w:val="left"/>
      </w:lvl>
    </w:lvlOverride>
  </w:num>
  <w:num w:numId="32">
    <w:abstractNumId w:val="31"/>
    <w:lvlOverride w:ilvl="0">
      <w:lvl w:ilvl="0">
        <w:numFmt w:val="decimal"/>
        <w:lvlText w:val="%1."/>
        <w:lvlJc w:val="left"/>
      </w:lvl>
    </w:lvlOverride>
  </w:num>
  <w:num w:numId="33">
    <w:abstractNumId w:val="8"/>
    <w:lvlOverride w:ilvl="0">
      <w:lvl w:ilvl="0">
        <w:numFmt w:val="decimal"/>
        <w:lvlText w:val="%1."/>
        <w:lvlJc w:val="left"/>
      </w:lvl>
    </w:lvlOverride>
  </w:num>
  <w:num w:numId="34">
    <w:abstractNumId w:val="14"/>
    <w:lvlOverride w:ilvl="0">
      <w:lvl w:ilvl="0">
        <w:numFmt w:val="decimal"/>
        <w:lvlText w:val="%1."/>
        <w:lvlJc w:val="left"/>
      </w:lvl>
    </w:lvlOverride>
  </w:num>
  <w:num w:numId="35">
    <w:abstractNumId w:val="22"/>
    <w:lvlOverride w:ilvl="0">
      <w:lvl w:ilvl="0">
        <w:numFmt w:val="decimal"/>
        <w:lvlText w:val="%1."/>
        <w:lvlJc w:val="left"/>
      </w:lvl>
    </w:lvlOverride>
  </w:num>
  <w:num w:numId="36">
    <w:abstractNumId w:val="39"/>
    <w:lvlOverride w:ilvl="0">
      <w:lvl w:ilvl="0">
        <w:numFmt w:val="decimal"/>
        <w:lvlText w:val="%1."/>
        <w:lvlJc w:val="left"/>
      </w:lvl>
    </w:lvlOverride>
  </w:num>
  <w:num w:numId="37">
    <w:abstractNumId w:val="41"/>
    <w:lvlOverride w:ilvl="0">
      <w:lvl w:ilvl="0">
        <w:numFmt w:val="decimal"/>
        <w:lvlText w:val="%1."/>
        <w:lvlJc w:val="left"/>
      </w:lvl>
    </w:lvlOverride>
  </w:num>
  <w:num w:numId="38">
    <w:abstractNumId w:val="5"/>
    <w:lvlOverride w:ilvl="0">
      <w:lvl w:ilvl="0">
        <w:numFmt w:val="decimal"/>
        <w:lvlText w:val="%1."/>
        <w:lvlJc w:val="left"/>
      </w:lvl>
    </w:lvlOverride>
  </w:num>
  <w:num w:numId="39">
    <w:abstractNumId w:val="19"/>
    <w:lvlOverride w:ilvl="0">
      <w:lvl w:ilvl="0">
        <w:numFmt w:val="decimal"/>
        <w:lvlText w:val="%1."/>
        <w:lvlJc w:val="left"/>
      </w:lvl>
    </w:lvlOverride>
  </w:num>
  <w:num w:numId="40">
    <w:abstractNumId w:val="38"/>
  </w:num>
  <w:num w:numId="41">
    <w:abstractNumId w:val="27"/>
  </w:num>
  <w:num w:numId="42">
    <w:abstractNumId w:val="45"/>
  </w:num>
  <w:num w:numId="43">
    <w:abstractNumId w:val="0"/>
  </w:num>
  <w:num w:numId="44">
    <w:abstractNumId w:val="3"/>
  </w:num>
  <w:num w:numId="45">
    <w:abstractNumId w:val="2"/>
  </w:num>
  <w:num w:numId="46">
    <w:abstractNumId w:val="23"/>
  </w:num>
  <w:num w:numId="47">
    <w:abstractNumId w:val="15"/>
  </w:num>
  <w:num w:numId="48">
    <w:abstractNumId w:val="6"/>
  </w:num>
  <w:num w:numId="4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CwNLcwMDEzNTA1MjZR0lEKTi0uzszPAykwrAUA8QIAbywAAAA="/>
  </w:docVars>
  <w:rsids>
    <w:rsidRoot w:val="00C658AC"/>
    <w:rsid w:val="0000152F"/>
    <w:rsid w:val="0000325A"/>
    <w:rsid w:val="0000442D"/>
    <w:rsid w:val="00005C97"/>
    <w:rsid w:val="00007207"/>
    <w:rsid w:val="00011AEC"/>
    <w:rsid w:val="00015D55"/>
    <w:rsid w:val="00024490"/>
    <w:rsid w:val="0002502B"/>
    <w:rsid w:val="00031FD2"/>
    <w:rsid w:val="0006481F"/>
    <w:rsid w:val="00070888"/>
    <w:rsid w:val="00074A37"/>
    <w:rsid w:val="00076EE2"/>
    <w:rsid w:val="00077DB7"/>
    <w:rsid w:val="00080BEB"/>
    <w:rsid w:val="00091463"/>
    <w:rsid w:val="00091DCD"/>
    <w:rsid w:val="00093701"/>
    <w:rsid w:val="00095FF6"/>
    <w:rsid w:val="00097BB1"/>
    <w:rsid w:val="000A5234"/>
    <w:rsid w:val="000A696B"/>
    <w:rsid w:val="000B078F"/>
    <w:rsid w:val="000B1C51"/>
    <w:rsid w:val="000C0413"/>
    <w:rsid w:val="000C0591"/>
    <w:rsid w:val="000D02AA"/>
    <w:rsid w:val="000D1E79"/>
    <w:rsid w:val="000E16FF"/>
    <w:rsid w:val="000F132E"/>
    <w:rsid w:val="000F3E48"/>
    <w:rsid w:val="00112E06"/>
    <w:rsid w:val="00114EF9"/>
    <w:rsid w:val="001234F4"/>
    <w:rsid w:val="00123C7B"/>
    <w:rsid w:val="00133173"/>
    <w:rsid w:val="00134BCB"/>
    <w:rsid w:val="0013752A"/>
    <w:rsid w:val="001379C6"/>
    <w:rsid w:val="00137B87"/>
    <w:rsid w:val="00142937"/>
    <w:rsid w:val="00146539"/>
    <w:rsid w:val="00146F7F"/>
    <w:rsid w:val="0016060B"/>
    <w:rsid w:val="00160DB8"/>
    <w:rsid w:val="00176034"/>
    <w:rsid w:val="001858BF"/>
    <w:rsid w:val="00197C42"/>
    <w:rsid w:val="001A0D8C"/>
    <w:rsid w:val="001A42FD"/>
    <w:rsid w:val="001A57BB"/>
    <w:rsid w:val="001A77D1"/>
    <w:rsid w:val="001B4B05"/>
    <w:rsid w:val="001B77CC"/>
    <w:rsid w:val="001B7DB3"/>
    <w:rsid w:val="001C5C17"/>
    <w:rsid w:val="001C5FEA"/>
    <w:rsid w:val="001D0C6A"/>
    <w:rsid w:val="001E45EC"/>
    <w:rsid w:val="001E69D2"/>
    <w:rsid w:val="001F3B9C"/>
    <w:rsid w:val="00200EAE"/>
    <w:rsid w:val="0020129C"/>
    <w:rsid w:val="00204FF2"/>
    <w:rsid w:val="002074AE"/>
    <w:rsid w:val="002234A5"/>
    <w:rsid w:val="0022668B"/>
    <w:rsid w:val="00226B57"/>
    <w:rsid w:val="00230020"/>
    <w:rsid w:val="00233A19"/>
    <w:rsid w:val="002343CE"/>
    <w:rsid w:val="00237675"/>
    <w:rsid w:val="00237A46"/>
    <w:rsid w:val="002428E2"/>
    <w:rsid w:val="00245A0F"/>
    <w:rsid w:val="00246884"/>
    <w:rsid w:val="0025237A"/>
    <w:rsid w:val="00255BD9"/>
    <w:rsid w:val="00256BD8"/>
    <w:rsid w:val="00257227"/>
    <w:rsid w:val="00263CAF"/>
    <w:rsid w:val="002647F9"/>
    <w:rsid w:val="00264AB3"/>
    <w:rsid w:val="0028167B"/>
    <w:rsid w:val="00281EFD"/>
    <w:rsid w:val="00291E7C"/>
    <w:rsid w:val="002A6F7A"/>
    <w:rsid w:val="002A7BB6"/>
    <w:rsid w:val="002C39B8"/>
    <w:rsid w:val="002C4A7E"/>
    <w:rsid w:val="002C619A"/>
    <w:rsid w:val="002C7096"/>
    <w:rsid w:val="002D6773"/>
    <w:rsid w:val="002D6F20"/>
    <w:rsid w:val="002E2DD7"/>
    <w:rsid w:val="002E320D"/>
    <w:rsid w:val="002E329C"/>
    <w:rsid w:val="002E6BBE"/>
    <w:rsid w:val="002F55D1"/>
    <w:rsid w:val="002F74C4"/>
    <w:rsid w:val="003007B5"/>
    <w:rsid w:val="003131D2"/>
    <w:rsid w:val="00315879"/>
    <w:rsid w:val="0033109F"/>
    <w:rsid w:val="00341B20"/>
    <w:rsid w:val="0034453F"/>
    <w:rsid w:val="00345AC7"/>
    <w:rsid w:val="00351A29"/>
    <w:rsid w:val="003537DC"/>
    <w:rsid w:val="00360879"/>
    <w:rsid w:val="00362F86"/>
    <w:rsid w:val="00372171"/>
    <w:rsid w:val="00384E9C"/>
    <w:rsid w:val="00386DD7"/>
    <w:rsid w:val="00391632"/>
    <w:rsid w:val="00391A45"/>
    <w:rsid w:val="00392D52"/>
    <w:rsid w:val="00393C70"/>
    <w:rsid w:val="0039640A"/>
    <w:rsid w:val="00396F60"/>
    <w:rsid w:val="003A5F03"/>
    <w:rsid w:val="003B5322"/>
    <w:rsid w:val="003C0645"/>
    <w:rsid w:val="003C0BA7"/>
    <w:rsid w:val="003C136F"/>
    <w:rsid w:val="003C1D65"/>
    <w:rsid w:val="003C545A"/>
    <w:rsid w:val="003E0FDC"/>
    <w:rsid w:val="003E23F3"/>
    <w:rsid w:val="003E6CA0"/>
    <w:rsid w:val="003F030F"/>
    <w:rsid w:val="003F35B5"/>
    <w:rsid w:val="003F3F03"/>
    <w:rsid w:val="003F6543"/>
    <w:rsid w:val="00406E88"/>
    <w:rsid w:val="004070A2"/>
    <w:rsid w:val="004161EF"/>
    <w:rsid w:val="004173B8"/>
    <w:rsid w:val="0042162B"/>
    <w:rsid w:val="00422717"/>
    <w:rsid w:val="00425027"/>
    <w:rsid w:val="004306E7"/>
    <w:rsid w:val="00431546"/>
    <w:rsid w:val="004354D1"/>
    <w:rsid w:val="004356F6"/>
    <w:rsid w:val="004379B7"/>
    <w:rsid w:val="00447805"/>
    <w:rsid w:val="00451E9D"/>
    <w:rsid w:val="004530B6"/>
    <w:rsid w:val="00463889"/>
    <w:rsid w:val="00464FEA"/>
    <w:rsid w:val="00466166"/>
    <w:rsid w:val="00467ECA"/>
    <w:rsid w:val="00482A8A"/>
    <w:rsid w:val="0048557E"/>
    <w:rsid w:val="004904F8"/>
    <w:rsid w:val="00492FF1"/>
    <w:rsid w:val="00497DBF"/>
    <w:rsid w:val="004A05D7"/>
    <w:rsid w:val="004A5E4F"/>
    <w:rsid w:val="004B5806"/>
    <w:rsid w:val="004B7139"/>
    <w:rsid w:val="004C2270"/>
    <w:rsid w:val="004C5C53"/>
    <w:rsid w:val="004C6203"/>
    <w:rsid w:val="004D20F9"/>
    <w:rsid w:val="004D2B20"/>
    <w:rsid w:val="004D3F75"/>
    <w:rsid w:val="004D4000"/>
    <w:rsid w:val="004E0C09"/>
    <w:rsid w:val="004E101E"/>
    <w:rsid w:val="004E4087"/>
    <w:rsid w:val="004E6B75"/>
    <w:rsid w:val="004F0D79"/>
    <w:rsid w:val="004F6908"/>
    <w:rsid w:val="004F755A"/>
    <w:rsid w:val="00502B9E"/>
    <w:rsid w:val="00503E57"/>
    <w:rsid w:val="0050423F"/>
    <w:rsid w:val="00504B32"/>
    <w:rsid w:val="00507FF4"/>
    <w:rsid w:val="00516E5E"/>
    <w:rsid w:val="00516FEF"/>
    <w:rsid w:val="00517E04"/>
    <w:rsid w:val="005233BD"/>
    <w:rsid w:val="005306ED"/>
    <w:rsid w:val="005332B6"/>
    <w:rsid w:val="005400AA"/>
    <w:rsid w:val="00542B0B"/>
    <w:rsid w:val="0054729D"/>
    <w:rsid w:val="00550748"/>
    <w:rsid w:val="00552FEB"/>
    <w:rsid w:val="00556D97"/>
    <w:rsid w:val="005641A2"/>
    <w:rsid w:val="00564FDD"/>
    <w:rsid w:val="00566F9E"/>
    <w:rsid w:val="00583994"/>
    <w:rsid w:val="00584A60"/>
    <w:rsid w:val="00585A9F"/>
    <w:rsid w:val="00590BE8"/>
    <w:rsid w:val="00590DC5"/>
    <w:rsid w:val="005938A2"/>
    <w:rsid w:val="00595EF3"/>
    <w:rsid w:val="005A2373"/>
    <w:rsid w:val="005A7F8C"/>
    <w:rsid w:val="005B3AE7"/>
    <w:rsid w:val="005B48DF"/>
    <w:rsid w:val="005C0524"/>
    <w:rsid w:val="005C0FB6"/>
    <w:rsid w:val="005D0A2A"/>
    <w:rsid w:val="005D1023"/>
    <w:rsid w:val="005E04D0"/>
    <w:rsid w:val="005E32B5"/>
    <w:rsid w:val="005E559D"/>
    <w:rsid w:val="005E7898"/>
    <w:rsid w:val="005F42A0"/>
    <w:rsid w:val="00603D20"/>
    <w:rsid w:val="006044CA"/>
    <w:rsid w:val="006172FC"/>
    <w:rsid w:val="006218C7"/>
    <w:rsid w:val="00621A65"/>
    <w:rsid w:val="006256F8"/>
    <w:rsid w:val="006348C8"/>
    <w:rsid w:val="00635327"/>
    <w:rsid w:val="00636B41"/>
    <w:rsid w:val="00640A40"/>
    <w:rsid w:val="0064105D"/>
    <w:rsid w:val="00645CD1"/>
    <w:rsid w:val="0064693D"/>
    <w:rsid w:val="0064788C"/>
    <w:rsid w:val="00650D25"/>
    <w:rsid w:val="00663142"/>
    <w:rsid w:val="00667D53"/>
    <w:rsid w:val="00676E0A"/>
    <w:rsid w:val="00680A2F"/>
    <w:rsid w:val="00696F35"/>
    <w:rsid w:val="006A42F1"/>
    <w:rsid w:val="006A5238"/>
    <w:rsid w:val="006B0EB2"/>
    <w:rsid w:val="006B338E"/>
    <w:rsid w:val="006C2052"/>
    <w:rsid w:val="006C2EB6"/>
    <w:rsid w:val="006C2F60"/>
    <w:rsid w:val="006C4B68"/>
    <w:rsid w:val="006D135D"/>
    <w:rsid w:val="006D183D"/>
    <w:rsid w:val="006D2C30"/>
    <w:rsid w:val="006D43D7"/>
    <w:rsid w:val="006E243E"/>
    <w:rsid w:val="006E6B46"/>
    <w:rsid w:val="006E7B1D"/>
    <w:rsid w:val="006F4EA8"/>
    <w:rsid w:val="006F5237"/>
    <w:rsid w:val="00706836"/>
    <w:rsid w:val="00716E1F"/>
    <w:rsid w:val="00717D7E"/>
    <w:rsid w:val="00721BA9"/>
    <w:rsid w:val="00724E9F"/>
    <w:rsid w:val="00726369"/>
    <w:rsid w:val="0072691E"/>
    <w:rsid w:val="00730A5D"/>
    <w:rsid w:val="00733785"/>
    <w:rsid w:val="0074244B"/>
    <w:rsid w:val="00742A20"/>
    <w:rsid w:val="00744ADC"/>
    <w:rsid w:val="007550E3"/>
    <w:rsid w:val="00761FF4"/>
    <w:rsid w:val="00764271"/>
    <w:rsid w:val="007646AB"/>
    <w:rsid w:val="0076544C"/>
    <w:rsid w:val="00773D24"/>
    <w:rsid w:val="007744A8"/>
    <w:rsid w:val="00776078"/>
    <w:rsid w:val="0077731C"/>
    <w:rsid w:val="007806DD"/>
    <w:rsid w:val="00780C1A"/>
    <w:rsid w:val="007879D9"/>
    <w:rsid w:val="00791019"/>
    <w:rsid w:val="007933AA"/>
    <w:rsid w:val="007951F8"/>
    <w:rsid w:val="007A4065"/>
    <w:rsid w:val="007A423E"/>
    <w:rsid w:val="007C3DB0"/>
    <w:rsid w:val="007C5057"/>
    <w:rsid w:val="007C758C"/>
    <w:rsid w:val="007D1F06"/>
    <w:rsid w:val="007D356C"/>
    <w:rsid w:val="007D576F"/>
    <w:rsid w:val="007E09D7"/>
    <w:rsid w:val="007E0B35"/>
    <w:rsid w:val="007E14AF"/>
    <w:rsid w:val="007E3470"/>
    <w:rsid w:val="007E61D0"/>
    <w:rsid w:val="007F17E1"/>
    <w:rsid w:val="007F1AE9"/>
    <w:rsid w:val="007F29EB"/>
    <w:rsid w:val="008051F3"/>
    <w:rsid w:val="00805AB9"/>
    <w:rsid w:val="008144EA"/>
    <w:rsid w:val="00817A15"/>
    <w:rsid w:val="00817B07"/>
    <w:rsid w:val="00820055"/>
    <w:rsid w:val="00822B1F"/>
    <w:rsid w:val="00823018"/>
    <w:rsid w:val="008350CF"/>
    <w:rsid w:val="00835A35"/>
    <w:rsid w:val="008542B7"/>
    <w:rsid w:val="0085667F"/>
    <w:rsid w:val="00870FB2"/>
    <w:rsid w:val="0089005E"/>
    <w:rsid w:val="008A323A"/>
    <w:rsid w:val="008A37A5"/>
    <w:rsid w:val="008B68D8"/>
    <w:rsid w:val="008B790C"/>
    <w:rsid w:val="008C064C"/>
    <w:rsid w:val="008D6AEB"/>
    <w:rsid w:val="008E3EE4"/>
    <w:rsid w:val="008E59C7"/>
    <w:rsid w:val="008E6370"/>
    <w:rsid w:val="008E6986"/>
    <w:rsid w:val="008F6B9A"/>
    <w:rsid w:val="00911997"/>
    <w:rsid w:val="00912129"/>
    <w:rsid w:val="00914924"/>
    <w:rsid w:val="009163A7"/>
    <w:rsid w:val="00921650"/>
    <w:rsid w:val="0092347A"/>
    <w:rsid w:val="00923CF6"/>
    <w:rsid w:val="00932FA9"/>
    <w:rsid w:val="0094196A"/>
    <w:rsid w:val="00944A04"/>
    <w:rsid w:val="00950508"/>
    <w:rsid w:val="009509C1"/>
    <w:rsid w:val="00952309"/>
    <w:rsid w:val="00963291"/>
    <w:rsid w:val="00964B4B"/>
    <w:rsid w:val="009708CF"/>
    <w:rsid w:val="00975A47"/>
    <w:rsid w:val="00976944"/>
    <w:rsid w:val="009808C6"/>
    <w:rsid w:val="00987EBA"/>
    <w:rsid w:val="00994267"/>
    <w:rsid w:val="00997EFF"/>
    <w:rsid w:val="009A47C1"/>
    <w:rsid w:val="009B1655"/>
    <w:rsid w:val="009B52D2"/>
    <w:rsid w:val="009C0966"/>
    <w:rsid w:val="009C0B53"/>
    <w:rsid w:val="009C32B0"/>
    <w:rsid w:val="009C53AA"/>
    <w:rsid w:val="009D07C9"/>
    <w:rsid w:val="009D170D"/>
    <w:rsid w:val="009D565F"/>
    <w:rsid w:val="009E2012"/>
    <w:rsid w:val="009E2858"/>
    <w:rsid w:val="009E3366"/>
    <w:rsid w:val="009E59E5"/>
    <w:rsid w:val="009E6B7E"/>
    <w:rsid w:val="009F51BD"/>
    <w:rsid w:val="00A00CD4"/>
    <w:rsid w:val="00A0273D"/>
    <w:rsid w:val="00A059CD"/>
    <w:rsid w:val="00A05C82"/>
    <w:rsid w:val="00A122AB"/>
    <w:rsid w:val="00A17CED"/>
    <w:rsid w:val="00A219AC"/>
    <w:rsid w:val="00A2438E"/>
    <w:rsid w:val="00A25F1F"/>
    <w:rsid w:val="00A26D7B"/>
    <w:rsid w:val="00A30016"/>
    <w:rsid w:val="00A3377F"/>
    <w:rsid w:val="00A339B8"/>
    <w:rsid w:val="00A34A73"/>
    <w:rsid w:val="00A4246F"/>
    <w:rsid w:val="00A42BED"/>
    <w:rsid w:val="00A43845"/>
    <w:rsid w:val="00A44CFD"/>
    <w:rsid w:val="00A45CF8"/>
    <w:rsid w:val="00A45E5D"/>
    <w:rsid w:val="00A50262"/>
    <w:rsid w:val="00A6226A"/>
    <w:rsid w:val="00A71878"/>
    <w:rsid w:val="00A71A64"/>
    <w:rsid w:val="00A76BE1"/>
    <w:rsid w:val="00A77B0A"/>
    <w:rsid w:val="00A8209C"/>
    <w:rsid w:val="00A8502F"/>
    <w:rsid w:val="00A8670B"/>
    <w:rsid w:val="00AB27D6"/>
    <w:rsid w:val="00AB32F8"/>
    <w:rsid w:val="00AB7DA4"/>
    <w:rsid w:val="00AC34F6"/>
    <w:rsid w:val="00AD684E"/>
    <w:rsid w:val="00AD7ADF"/>
    <w:rsid w:val="00AE5804"/>
    <w:rsid w:val="00AE5982"/>
    <w:rsid w:val="00AE6687"/>
    <w:rsid w:val="00AF1BE5"/>
    <w:rsid w:val="00B02783"/>
    <w:rsid w:val="00B068EB"/>
    <w:rsid w:val="00B07FE5"/>
    <w:rsid w:val="00B1140D"/>
    <w:rsid w:val="00B14E4A"/>
    <w:rsid w:val="00B17638"/>
    <w:rsid w:val="00B2161C"/>
    <w:rsid w:val="00B2575B"/>
    <w:rsid w:val="00B30133"/>
    <w:rsid w:val="00B336A8"/>
    <w:rsid w:val="00B35353"/>
    <w:rsid w:val="00B36C9B"/>
    <w:rsid w:val="00B37882"/>
    <w:rsid w:val="00B558ED"/>
    <w:rsid w:val="00B60457"/>
    <w:rsid w:val="00B6277C"/>
    <w:rsid w:val="00B675A1"/>
    <w:rsid w:val="00B726F4"/>
    <w:rsid w:val="00B74693"/>
    <w:rsid w:val="00B94F64"/>
    <w:rsid w:val="00B95C2D"/>
    <w:rsid w:val="00BA25D2"/>
    <w:rsid w:val="00BA5874"/>
    <w:rsid w:val="00BA624F"/>
    <w:rsid w:val="00BB1A66"/>
    <w:rsid w:val="00BB293C"/>
    <w:rsid w:val="00BB4E86"/>
    <w:rsid w:val="00BC16CB"/>
    <w:rsid w:val="00BC553A"/>
    <w:rsid w:val="00BD07A9"/>
    <w:rsid w:val="00BD43D8"/>
    <w:rsid w:val="00BE0389"/>
    <w:rsid w:val="00BE3436"/>
    <w:rsid w:val="00BE6FFC"/>
    <w:rsid w:val="00BF4F07"/>
    <w:rsid w:val="00BF662B"/>
    <w:rsid w:val="00C00950"/>
    <w:rsid w:val="00C01764"/>
    <w:rsid w:val="00C0299B"/>
    <w:rsid w:val="00C12129"/>
    <w:rsid w:val="00C124D9"/>
    <w:rsid w:val="00C13976"/>
    <w:rsid w:val="00C1562C"/>
    <w:rsid w:val="00C23631"/>
    <w:rsid w:val="00C23C27"/>
    <w:rsid w:val="00C279EE"/>
    <w:rsid w:val="00C30B49"/>
    <w:rsid w:val="00C366AC"/>
    <w:rsid w:val="00C4013B"/>
    <w:rsid w:val="00C4355F"/>
    <w:rsid w:val="00C5058C"/>
    <w:rsid w:val="00C51E67"/>
    <w:rsid w:val="00C52D2E"/>
    <w:rsid w:val="00C551D4"/>
    <w:rsid w:val="00C658AC"/>
    <w:rsid w:val="00C66D99"/>
    <w:rsid w:val="00C72205"/>
    <w:rsid w:val="00C729ED"/>
    <w:rsid w:val="00C7476B"/>
    <w:rsid w:val="00C823C6"/>
    <w:rsid w:val="00C86681"/>
    <w:rsid w:val="00C90A60"/>
    <w:rsid w:val="00C91419"/>
    <w:rsid w:val="00C93E19"/>
    <w:rsid w:val="00CB5D65"/>
    <w:rsid w:val="00CC14DE"/>
    <w:rsid w:val="00CC487F"/>
    <w:rsid w:val="00CD12A1"/>
    <w:rsid w:val="00CE3CB3"/>
    <w:rsid w:val="00CE40D3"/>
    <w:rsid w:val="00CE7897"/>
    <w:rsid w:val="00CF5515"/>
    <w:rsid w:val="00CF6B52"/>
    <w:rsid w:val="00D03142"/>
    <w:rsid w:val="00D04A0E"/>
    <w:rsid w:val="00D160BE"/>
    <w:rsid w:val="00D1675F"/>
    <w:rsid w:val="00D170AE"/>
    <w:rsid w:val="00D249A1"/>
    <w:rsid w:val="00D30F2F"/>
    <w:rsid w:val="00D35761"/>
    <w:rsid w:val="00D35B3A"/>
    <w:rsid w:val="00D54F42"/>
    <w:rsid w:val="00D607C5"/>
    <w:rsid w:val="00D64460"/>
    <w:rsid w:val="00D66597"/>
    <w:rsid w:val="00D72202"/>
    <w:rsid w:val="00D81988"/>
    <w:rsid w:val="00D8572E"/>
    <w:rsid w:val="00D9378A"/>
    <w:rsid w:val="00DA2148"/>
    <w:rsid w:val="00DA3F84"/>
    <w:rsid w:val="00DC33F3"/>
    <w:rsid w:val="00DC34B9"/>
    <w:rsid w:val="00DC6CE7"/>
    <w:rsid w:val="00DD2C29"/>
    <w:rsid w:val="00DD6AAF"/>
    <w:rsid w:val="00DE4ADF"/>
    <w:rsid w:val="00DE591E"/>
    <w:rsid w:val="00DE786B"/>
    <w:rsid w:val="00DE7F87"/>
    <w:rsid w:val="00DF5CD5"/>
    <w:rsid w:val="00DF5E72"/>
    <w:rsid w:val="00DF602F"/>
    <w:rsid w:val="00DF61F6"/>
    <w:rsid w:val="00E07AE3"/>
    <w:rsid w:val="00E2089F"/>
    <w:rsid w:val="00E230F8"/>
    <w:rsid w:val="00E255C0"/>
    <w:rsid w:val="00E35D7C"/>
    <w:rsid w:val="00E362DA"/>
    <w:rsid w:val="00E40B20"/>
    <w:rsid w:val="00E54D14"/>
    <w:rsid w:val="00E77DF8"/>
    <w:rsid w:val="00E84CD1"/>
    <w:rsid w:val="00E869AA"/>
    <w:rsid w:val="00E86A8A"/>
    <w:rsid w:val="00E87F40"/>
    <w:rsid w:val="00E9126D"/>
    <w:rsid w:val="00EA2096"/>
    <w:rsid w:val="00EA23D9"/>
    <w:rsid w:val="00EA4CA1"/>
    <w:rsid w:val="00EB6C46"/>
    <w:rsid w:val="00EC0240"/>
    <w:rsid w:val="00ED2F46"/>
    <w:rsid w:val="00EF1408"/>
    <w:rsid w:val="00EF2499"/>
    <w:rsid w:val="00EF7AAF"/>
    <w:rsid w:val="00F03454"/>
    <w:rsid w:val="00F07E6D"/>
    <w:rsid w:val="00F1241D"/>
    <w:rsid w:val="00F1469F"/>
    <w:rsid w:val="00F16822"/>
    <w:rsid w:val="00F23678"/>
    <w:rsid w:val="00F23B50"/>
    <w:rsid w:val="00F23C71"/>
    <w:rsid w:val="00F3623E"/>
    <w:rsid w:val="00F46674"/>
    <w:rsid w:val="00F5524A"/>
    <w:rsid w:val="00F57926"/>
    <w:rsid w:val="00F60498"/>
    <w:rsid w:val="00F724D1"/>
    <w:rsid w:val="00F80E1E"/>
    <w:rsid w:val="00F91DBA"/>
    <w:rsid w:val="00F95A11"/>
    <w:rsid w:val="00FA005A"/>
    <w:rsid w:val="00FA05B7"/>
    <w:rsid w:val="00FA5954"/>
    <w:rsid w:val="00FA7135"/>
    <w:rsid w:val="00FB37DF"/>
    <w:rsid w:val="00FB7486"/>
    <w:rsid w:val="00FC18AB"/>
    <w:rsid w:val="00FC3874"/>
    <w:rsid w:val="00FC6C91"/>
    <w:rsid w:val="00FD629E"/>
    <w:rsid w:val="00FD6F02"/>
    <w:rsid w:val="00FE24F0"/>
    <w:rsid w:val="00FE2947"/>
    <w:rsid w:val="00FE4E09"/>
    <w:rsid w:val="00FF3F10"/>
    <w:rsid w:val="00FF651E"/>
    <w:rsid w:val="00FF7EB0"/>
    <w:rsid w:val="702F9A2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8881D9"/>
  <w14:defaultImageDpi w14:val="330"/>
  <w15:docId w15:val="{BE8F7DDB-9110-EB40-A890-A085FB160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99"/>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E591E"/>
    <w:pPr>
      <w:jc w:val="both"/>
    </w:pPr>
    <w:rPr>
      <w:rFonts w:ascii="Calibri" w:hAnsi="Calibri"/>
      <w:sz w:val="22"/>
      <w:szCs w:val="22"/>
    </w:rPr>
  </w:style>
  <w:style w:type="paragraph" w:styleId="1">
    <w:name w:val="heading 1"/>
    <w:basedOn w:val="a"/>
    <w:next w:val="a"/>
    <w:qFormat/>
    <w:rsid w:val="00C658AC"/>
    <w:pPr>
      <w:keepNext/>
      <w:spacing w:before="240" w:after="60"/>
      <w:outlineLvl w:val="0"/>
    </w:pPr>
    <w:rPr>
      <w:rFonts w:ascii="Arial" w:hAnsi="Arial" w:cs="Arial"/>
      <w:b/>
      <w:bCs/>
      <w:kern w:val="32"/>
      <w:sz w:val="32"/>
      <w:szCs w:val="32"/>
    </w:rPr>
  </w:style>
  <w:style w:type="paragraph" w:styleId="2">
    <w:name w:val="heading 2"/>
    <w:basedOn w:val="a"/>
    <w:next w:val="a"/>
    <w:qFormat/>
    <w:rsid w:val="007F1AE9"/>
    <w:pPr>
      <w:keepNext/>
      <w:spacing w:before="240" w:after="60"/>
      <w:outlineLvl w:val="1"/>
    </w:pPr>
    <w:rPr>
      <w:rFonts w:ascii="Arial" w:hAnsi="Arial" w:cs="Arial"/>
      <w:b/>
      <w:bCs/>
      <w:i/>
      <w:iCs/>
      <w:sz w:val="28"/>
      <w:szCs w:val="28"/>
    </w:rPr>
  </w:style>
  <w:style w:type="paragraph" w:styleId="3">
    <w:name w:val="heading 3"/>
    <w:basedOn w:val="a"/>
    <w:next w:val="a"/>
    <w:link w:val="30"/>
    <w:qFormat/>
    <w:rsid w:val="00C658AC"/>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rsid w:val="00C658AC"/>
    <w:rPr>
      <w:sz w:val="16"/>
      <w:szCs w:val="16"/>
    </w:rPr>
  </w:style>
  <w:style w:type="paragraph" w:styleId="a4">
    <w:name w:val="annotation text"/>
    <w:basedOn w:val="a"/>
    <w:link w:val="a5"/>
    <w:rsid w:val="00C658AC"/>
    <w:rPr>
      <w:sz w:val="20"/>
      <w:szCs w:val="20"/>
    </w:rPr>
  </w:style>
  <w:style w:type="character" w:customStyle="1" w:styleId="a5">
    <w:name w:val="批注文字 字符"/>
    <w:link w:val="a4"/>
    <w:rsid w:val="00C658AC"/>
    <w:rPr>
      <w:lang w:val="en-GB" w:eastAsia="en-GB" w:bidi="ar-SA"/>
    </w:rPr>
  </w:style>
  <w:style w:type="paragraph" w:styleId="a6">
    <w:name w:val="Balloon Text"/>
    <w:basedOn w:val="a"/>
    <w:semiHidden/>
    <w:rsid w:val="00C658AC"/>
    <w:rPr>
      <w:rFonts w:ascii="Tahoma" w:hAnsi="Tahoma" w:cs="Tahoma"/>
      <w:sz w:val="16"/>
      <w:szCs w:val="16"/>
    </w:rPr>
  </w:style>
  <w:style w:type="character" w:styleId="a7">
    <w:name w:val="Hyperlink"/>
    <w:rsid w:val="00CB5D65"/>
    <w:rPr>
      <w:color w:val="0000FF"/>
      <w:u w:val="single"/>
    </w:rPr>
  </w:style>
  <w:style w:type="paragraph" w:styleId="a8">
    <w:name w:val="Normal (Web)"/>
    <w:basedOn w:val="a"/>
    <w:uiPriority w:val="99"/>
    <w:rsid w:val="007F1AE9"/>
    <w:pPr>
      <w:spacing w:before="100" w:beforeAutospacing="1" w:after="100" w:afterAutospacing="1"/>
    </w:pPr>
  </w:style>
  <w:style w:type="character" w:styleId="a9">
    <w:name w:val="Strong"/>
    <w:qFormat/>
    <w:rsid w:val="009C53AA"/>
    <w:rPr>
      <w:b/>
      <w:bCs/>
    </w:rPr>
  </w:style>
  <w:style w:type="character" w:customStyle="1" w:styleId="journal-title">
    <w:name w:val="journal-title"/>
    <w:rsid w:val="00FC18AB"/>
  </w:style>
  <w:style w:type="paragraph" w:styleId="aa">
    <w:name w:val="annotation subject"/>
    <w:basedOn w:val="a4"/>
    <w:next w:val="a4"/>
    <w:link w:val="ab"/>
    <w:rsid w:val="007879D9"/>
    <w:rPr>
      <w:b/>
      <w:bCs/>
    </w:rPr>
  </w:style>
  <w:style w:type="character" w:customStyle="1" w:styleId="ab">
    <w:name w:val="批注主题 字符"/>
    <w:link w:val="aa"/>
    <w:rsid w:val="007879D9"/>
    <w:rPr>
      <w:rFonts w:ascii="Calibri" w:hAnsi="Calibri"/>
      <w:b/>
      <w:bCs/>
      <w:lang w:val="en-GB" w:eastAsia="en-GB" w:bidi="ar-SA"/>
    </w:rPr>
  </w:style>
  <w:style w:type="paragraph" w:customStyle="1" w:styleId="ColorfulList-Accent11">
    <w:name w:val="Colorful List - Accent 11"/>
    <w:basedOn w:val="a"/>
    <w:uiPriority w:val="34"/>
    <w:qFormat/>
    <w:rsid w:val="00742A20"/>
    <w:pPr>
      <w:ind w:left="720"/>
      <w:contextualSpacing/>
    </w:pPr>
  </w:style>
  <w:style w:type="character" w:customStyle="1" w:styleId="fn">
    <w:name w:val="fn"/>
    <w:basedOn w:val="a0"/>
    <w:rsid w:val="00742A20"/>
  </w:style>
  <w:style w:type="character" w:customStyle="1" w:styleId="year">
    <w:name w:val="year"/>
    <w:basedOn w:val="a0"/>
    <w:rsid w:val="00742A20"/>
  </w:style>
  <w:style w:type="character" w:styleId="ac">
    <w:name w:val="FollowedHyperlink"/>
    <w:rsid w:val="00396F60"/>
    <w:rPr>
      <w:color w:val="800080"/>
      <w:u w:val="single"/>
    </w:rPr>
  </w:style>
  <w:style w:type="paragraph" w:styleId="ad">
    <w:name w:val="header"/>
    <w:basedOn w:val="a"/>
    <w:link w:val="ae"/>
    <w:rsid w:val="007D356C"/>
    <w:pPr>
      <w:tabs>
        <w:tab w:val="center" w:pos="4513"/>
        <w:tab w:val="right" w:pos="9026"/>
      </w:tabs>
    </w:pPr>
  </w:style>
  <w:style w:type="character" w:customStyle="1" w:styleId="ae">
    <w:name w:val="页眉 字符"/>
    <w:basedOn w:val="a0"/>
    <w:link w:val="ad"/>
    <w:rsid w:val="007D356C"/>
    <w:rPr>
      <w:rFonts w:ascii="Calibri" w:hAnsi="Calibri"/>
      <w:sz w:val="22"/>
      <w:szCs w:val="22"/>
    </w:rPr>
  </w:style>
  <w:style w:type="paragraph" w:styleId="af">
    <w:name w:val="footer"/>
    <w:basedOn w:val="a"/>
    <w:link w:val="af0"/>
    <w:uiPriority w:val="99"/>
    <w:rsid w:val="007D356C"/>
    <w:pPr>
      <w:tabs>
        <w:tab w:val="center" w:pos="4513"/>
        <w:tab w:val="right" w:pos="9026"/>
      </w:tabs>
    </w:pPr>
  </w:style>
  <w:style w:type="character" w:customStyle="1" w:styleId="af0">
    <w:name w:val="页脚 字符"/>
    <w:basedOn w:val="a0"/>
    <w:link w:val="af"/>
    <w:uiPriority w:val="99"/>
    <w:rsid w:val="007D356C"/>
    <w:rPr>
      <w:rFonts w:ascii="Calibri" w:hAnsi="Calibri"/>
      <w:sz w:val="22"/>
      <w:szCs w:val="22"/>
    </w:rPr>
  </w:style>
  <w:style w:type="character" w:styleId="af1">
    <w:name w:val="Emphasis"/>
    <w:basedOn w:val="a0"/>
    <w:uiPriority w:val="20"/>
    <w:qFormat/>
    <w:rsid w:val="00663142"/>
    <w:rPr>
      <w:i/>
      <w:iCs/>
    </w:rPr>
  </w:style>
  <w:style w:type="paragraph" w:styleId="af2">
    <w:name w:val="List Paragraph"/>
    <w:basedOn w:val="a"/>
    <w:uiPriority w:val="34"/>
    <w:qFormat/>
    <w:rsid w:val="00552FEB"/>
    <w:pPr>
      <w:ind w:left="720"/>
      <w:contextualSpacing/>
    </w:pPr>
  </w:style>
  <w:style w:type="character" w:styleId="af3">
    <w:name w:val="line number"/>
    <w:basedOn w:val="a0"/>
    <w:semiHidden/>
    <w:unhideWhenUsed/>
    <w:rsid w:val="00F46674"/>
  </w:style>
  <w:style w:type="character" w:customStyle="1" w:styleId="30">
    <w:name w:val="标题 3 字符"/>
    <w:basedOn w:val="a0"/>
    <w:link w:val="3"/>
    <w:locked/>
    <w:rsid w:val="00542B0B"/>
    <w:rPr>
      <w:rFonts w:ascii="Arial" w:hAnsi="Arial" w:cs="Arial"/>
      <w:b/>
      <w:bCs/>
      <w:sz w:val="26"/>
      <w:szCs w:val="26"/>
    </w:rPr>
  </w:style>
  <w:style w:type="table" w:styleId="af4">
    <w:name w:val="Table Grid"/>
    <w:basedOn w:val="a1"/>
    <w:rsid w:val="002468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0">
    <w:name w:val="Plain Table 2"/>
    <w:basedOn w:val="a1"/>
    <w:uiPriority w:val="99"/>
    <w:rsid w:val="0024688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1">
    <w:name w:val="Plain Table 3"/>
    <w:basedOn w:val="a1"/>
    <w:uiPriority w:val="43"/>
    <w:rsid w:val="0024688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10">
    <w:name w:val="未处理的提及1"/>
    <w:basedOn w:val="a0"/>
    <w:uiPriority w:val="99"/>
    <w:semiHidden/>
    <w:unhideWhenUsed/>
    <w:rsid w:val="008350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1565">
      <w:bodyDiv w:val="1"/>
      <w:marLeft w:val="0"/>
      <w:marRight w:val="0"/>
      <w:marTop w:val="0"/>
      <w:marBottom w:val="0"/>
      <w:divBdr>
        <w:top w:val="none" w:sz="0" w:space="0" w:color="auto"/>
        <w:left w:val="none" w:sz="0" w:space="0" w:color="auto"/>
        <w:bottom w:val="none" w:sz="0" w:space="0" w:color="auto"/>
        <w:right w:val="none" w:sz="0" w:space="0" w:color="auto"/>
      </w:divBdr>
    </w:div>
    <w:div w:id="36976158">
      <w:bodyDiv w:val="1"/>
      <w:marLeft w:val="0"/>
      <w:marRight w:val="0"/>
      <w:marTop w:val="0"/>
      <w:marBottom w:val="0"/>
      <w:divBdr>
        <w:top w:val="none" w:sz="0" w:space="0" w:color="auto"/>
        <w:left w:val="none" w:sz="0" w:space="0" w:color="auto"/>
        <w:bottom w:val="none" w:sz="0" w:space="0" w:color="auto"/>
        <w:right w:val="none" w:sz="0" w:space="0" w:color="auto"/>
      </w:divBdr>
    </w:div>
    <w:div w:id="40056234">
      <w:bodyDiv w:val="1"/>
      <w:marLeft w:val="0"/>
      <w:marRight w:val="0"/>
      <w:marTop w:val="0"/>
      <w:marBottom w:val="0"/>
      <w:divBdr>
        <w:top w:val="none" w:sz="0" w:space="0" w:color="auto"/>
        <w:left w:val="none" w:sz="0" w:space="0" w:color="auto"/>
        <w:bottom w:val="none" w:sz="0" w:space="0" w:color="auto"/>
        <w:right w:val="none" w:sz="0" w:space="0" w:color="auto"/>
      </w:divBdr>
    </w:div>
    <w:div w:id="100153292">
      <w:bodyDiv w:val="1"/>
      <w:marLeft w:val="0"/>
      <w:marRight w:val="0"/>
      <w:marTop w:val="0"/>
      <w:marBottom w:val="0"/>
      <w:divBdr>
        <w:top w:val="none" w:sz="0" w:space="0" w:color="auto"/>
        <w:left w:val="none" w:sz="0" w:space="0" w:color="auto"/>
        <w:bottom w:val="none" w:sz="0" w:space="0" w:color="auto"/>
        <w:right w:val="none" w:sz="0" w:space="0" w:color="auto"/>
      </w:divBdr>
    </w:div>
    <w:div w:id="114108603">
      <w:bodyDiv w:val="1"/>
      <w:marLeft w:val="0"/>
      <w:marRight w:val="0"/>
      <w:marTop w:val="0"/>
      <w:marBottom w:val="0"/>
      <w:divBdr>
        <w:top w:val="none" w:sz="0" w:space="0" w:color="auto"/>
        <w:left w:val="none" w:sz="0" w:space="0" w:color="auto"/>
        <w:bottom w:val="none" w:sz="0" w:space="0" w:color="auto"/>
        <w:right w:val="none" w:sz="0" w:space="0" w:color="auto"/>
      </w:divBdr>
    </w:div>
    <w:div w:id="117918283">
      <w:bodyDiv w:val="1"/>
      <w:marLeft w:val="0"/>
      <w:marRight w:val="0"/>
      <w:marTop w:val="0"/>
      <w:marBottom w:val="0"/>
      <w:divBdr>
        <w:top w:val="none" w:sz="0" w:space="0" w:color="auto"/>
        <w:left w:val="none" w:sz="0" w:space="0" w:color="auto"/>
        <w:bottom w:val="none" w:sz="0" w:space="0" w:color="auto"/>
        <w:right w:val="none" w:sz="0" w:space="0" w:color="auto"/>
      </w:divBdr>
    </w:div>
    <w:div w:id="124004993">
      <w:bodyDiv w:val="1"/>
      <w:marLeft w:val="0"/>
      <w:marRight w:val="0"/>
      <w:marTop w:val="0"/>
      <w:marBottom w:val="0"/>
      <w:divBdr>
        <w:top w:val="none" w:sz="0" w:space="0" w:color="auto"/>
        <w:left w:val="none" w:sz="0" w:space="0" w:color="auto"/>
        <w:bottom w:val="none" w:sz="0" w:space="0" w:color="auto"/>
        <w:right w:val="none" w:sz="0" w:space="0" w:color="auto"/>
      </w:divBdr>
    </w:div>
    <w:div w:id="144398125">
      <w:bodyDiv w:val="1"/>
      <w:marLeft w:val="0"/>
      <w:marRight w:val="0"/>
      <w:marTop w:val="0"/>
      <w:marBottom w:val="0"/>
      <w:divBdr>
        <w:top w:val="none" w:sz="0" w:space="0" w:color="auto"/>
        <w:left w:val="none" w:sz="0" w:space="0" w:color="auto"/>
        <w:bottom w:val="none" w:sz="0" w:space="0" w:color="auto"/>
        <w:right w:val="none" w:sz="0" w:space="0" w:color="auto"/>
      </w:divBdr>
    </w:div>
    <w:div w:id="162093360">
      <w:bodyDiv w:val="1"/>
      <w:marLeft w:val="0"/>
      <w:marRight w:val="0"/>
      <w:marTop w:val="0"/>
      <w:marBottom w:val="0"/>
      <w:divBdr>
        <w:top w:val="none" w:sz="0" w:space="0" w:color="auto"/>
        <w:left w:val="none" w:sz="0" w:space="0" w:color="auto"/>
        <w:bottom w:val="none" w:sz="0" w:space="0" w:color="auto"/>
        <w:right w:val="none" w:sz="0" w:space="0" w:color="auto"/>
      </w:divBdr>
    </w:div>
    <w:div w:id="188880322">
      <w:bodyDiv w:val="1"/>
      <w:marLeft w:val="0"/>
      <w:marRight w:val="0"/>
      <w:marTop w:val="0"/>
      <w:marBottom w:val="0"/>
      <w:divBdr>
        <w:top w:val="none" w:sz="0" w:space="0" w:color="auto"/>
        <w:left w:val="none" w:sz="0" w:space="0" w:color="auto"/>
        <w:bottom w:val="none" w:sz="0" w:space="0" w:color="auto"/>
        <w:right w:val="none" w:sz="0" w:space="0" w:color="auto"/>
      </w:divBdr>
    </w:div>
    <w:div w:id="217480010">
      <w:bodyDiv w:val="1"/>
      <w:marLeft w:val="0"/>
      <w:marRight w:val="0"/>
      <w:marTop w:val="0"/>
      <w:marBottom w:val="0"/>
      <w:divBdr>
        <w:top w:val="none" w:sz="0" w:space="0" w:color="auto"/>
        <w:left w:val="none" w:sz="0" w:space="0" w:color="auto"/>
        <w:bottom w:val="none" w:sz="0" w:space="0" w:color="auto"/>
        <w:right w:val="none" w:sz="0" w:space="0" w:color="auto"/>
      </w:divBdr>
    </w:div>
    <w:div w:id="294914584">
      <w:bodyDiv w:val="1"/>
      <w:marLeft w:val="0"/>
      <w:marRight w:val="0"/>
      <w:marTop w:val="0"/>
      <w:marBottom w:val="0"/>
      <w:divBdr>
        <w:top w:val="none" w:sz="0" w:space="0" w:color="auto"/>
        <w:left w:val="none" w:sz="0" w:space="0" w:color="auto"/>
        <w:bottom w:val="none" w:sz="0" w:space="0" w:color="auto"/>
        <w:right w:val="none" w:sz="0" w:space="0" w:color="auto"/>
      </w:divBdr>
    </w:div>
    <w:div w:id="349993101">
      <w:bodyDiv w:val="1"/>
      <w:marLeft w:val="0"/>
      <w:marRight w:val="0"/>
      <w:marTop w:val="0"/>
      <w:marBottom w:val="0"/>
      <w:divBdr>
        <w:top w:val="none" w:sz="0" w:space="0" w:color="auto"/>
        <w:left w:val="none" w:sz="0" w:space="0" w:color="auto"/>
        <w:bottom w:val="none" w:sz="0" w:space="0" w:color="auto"/>
        <w:right w:val="none" w:sz="0" w:space="0" w:color="auto"/>
      </w:divBdr>
    </w:div>
    <w:div w:id="394165597">
      <w:bodyDiv w:val="1"/>
      <w:marLeft w:val="0"/>
      <w:marRight w:val="0"/>
      <w:marTop w:val="0"/>
      <w:marBottom w:val="0"/>
      <w:divBdr>
        <w:top w:val="none" w:sz="0" w:space="0" w:color="auto"/>
        <w:left w:val="none" w:sz="0" w:space="0" w:color="auto"/>
        <w:bottom w:val="none" w:sz="0" w:space="0" w:color="auto"/>
        <w:right w:val="none" w:sz="0" w:space="0" w:color="auto"/>
      </w:divBdr>
    </w:div>
    <w:div w:id="406149157">
      <w:bodyDiv w:val="1"/>
      <w:marLeft w:val="0"/>
      <w:marRight w:val="0"/>
      <w:marTop w:val="0"/>
      <w:marBottom w:val="0"/>
      <w:divBdr>
        <w:top w:val="none" w:sz="0" w:space="0" w:color="auto"/>
        <w:left w:val="none" w:sz="0" w:space="0" w:color="auto"/>
        <w:bottom w:val="none" w:sz="0" w:space="0" w:color="auto"/>
        <w:right w:val="none" w:sz="0" w:space="0" w:color="auto"/>
      </w:divBdr>
    </w:div>
    <w:div w:id="410930331">
      <w:bodyDiv w:val="1"/>
      <w:marLeft w:val="0"/>
      <w:marRight w:val="0"/>
      <w:marTop w:val="0"/>
      <w:marBottom w:val="0"/>
      <w:divBdr>
        <w:top w:val="none" w:sz="0" w:space="0" w:color="auto"/>
        <w:left w:val="none" w:sz="0" w:space="0" w:color="auto"/>
        <w:bottom w:val="none" w:sz="0" w:space="0" w:color="auto"/>
        <w:right w:val="none" w:sz="0" w:space="0" w:color="auto"/>
      </w:divBdr>
    </w:div>
    <w:div w:id="521404458">
      <w:bodyDiv w:val="1"/>
      <w:marLeft w:val="0"/>
      <w:marRight w:val="0"/>
      <w:marTop w:val="0"/>
      <w:marBottom w:val="0"/>
      <w:divBdr>
        <w:top w:val="none" w:sz="0" w:space="0" w:color="auto"/>
        <w:left w:val="none" w:sz="0" w:space="0" w:color="auto"/>
        <w:bottom w:val="none" w:sz="0" w:space="0" w:color="auto"/>
        <w:right w:val="none" w:sz="0" w:space="0" w:color="auto"/>
      </w:divBdr>
    </w:div>
    <w:div w:id="600794017">
      <w:bodyDiv w:val="1"/>
      <w:marLeft w:val="0"/>
      <w:marRight w:val="0"/>
      <w:marTop w:val="0"/>
      <w:marBottom w:val="0"/>
      <w:divBdr>
        <w:top w:val="none" w:sz="0" w:space="0" w:color="auto"/>
        <w:left w:val="none" w:sz="0" w:space="0" w:color="auto"/>
        <w:bottom w:val="none" w:sz="0" w:space="0" w:color="auto"/>
        <w:right w:val="none" w:sz="0" w:space="0" w:color="auto"/>
      </w:divBdr>
      <w:divsChild>
        <w:div w:id="783770271">
          <w:marLeft w:val="0"/>
          <w:marRight w:val="0"/>
          <w:marTop w:val="0"/>
          <w:marBottom w:val="0"/>
          <w:divBdr>
            <w:top w:val="none" w:sz="0" w:space="0" w:color="auto"/>
            <w:left w:val="none" w:sz="0" w:space="0" w:color="auto"/>
            <w:bottom w:val="none" w:sz="0" w:space="0" w:color="auto"/>
            <w:right w:val="none" w:sz="0" w:space="0" w:color="auto"/>
          </w:divBdr>
        </w:div>
        <w:div w:id="790395611">
          <w:marLeft w:val="0"/>
          <w:marRight w:val="0"/>
          <w:marTop w:val="0"/>
          <w:marBottom w:val="0"/>
          <w:divBdr>
            <w:top w:val="none" w:sz="0" w:space="0" w:color="auto"/>
            <w:left w:val="none" w:sz="0" w:space="0" w:color="auto"/>
            <w:bottom w:val="none" w:sz="0" w:space="0" w:color="auto"/>
            <w:right w:val="none" w:sz="0" w:space="0" w:color="auto"/>
          </w:divBdr>
        </w:div>
        <w:div w:id="1411930450">
          <w:marLeft w:val="0"/>
          <w:marRight w:val="0"/>
          <w:marTop w:val="0"/>
          <w:marBottom w:val="0"/>
          <w:divBdr>
            <w:top w:val="none" w:sz="0" w:space="0" w:color="auto"/>
            <w:left w:val="none" w:sz="0" w:space="0" w:color="auto"/>
            <w:bottom w:val="none" w:sz="0" w:space="0" w:color="auto"/>
            <w:right w:val="none" w:sz="0" w:space="0" w:color="auto"/>
          </w:divBdr>
        </w:div>
        <w:div w:id="1722751840">
          <w:marLeft w:val="0"/>
          <w:marRight w:val="0"/>
          <w:marTop w:val="0"/>
          <w:marBottom w:val="0"/>
          <w:divBdr>
            <w:top w:val="none" w:sz="0" w:space="0" w:color="auto"/>
            <w:left w:val="none" w:sz="0" w:space="0" w:color="auto"/>
            <w:bottom w:val="none" w:sz="0" w:space="0" w:color="auto"/>
            <w:right w:val="none" w:sz="0" w:space="0" w:color="auto"/>
          </w:divBdr>
        </w:div>
      </w:divsChild>
    </w:div>
    <w:div w:id="635991181">
      <w:bodyDiv w:val="1"/>
      <w:marLeft w:val="0"/>
      <w:marRight w:val="0"/>
      <w:marTop w:val="0"/>
      <w:marBottom w:val="0"/>
      <w:divBdr>
        <w:top w:val="none" w:sz="0" w:space="0" w:color="auto"/>
        <w:left w:val="none" w:sz="0" w:space="0" w:color="auto"/>
        <w:bottom w:val="none" w:sz="0" w:space="0" w:color="auto"/>
        <w:right w:val="none" w:sz="0" w:space="0" w:color="auto"/>
      </w:divBdr>
    </w:div>
    <w:div w:id="645167478">
      <w:bodyDiv w:val="1"/>
      <w:marLeft w:val="0"/>
      <w:marRight w:val="0"/>
      <w:marTop w:val="0"/>
      <w:marBottom w:val="0"/>
      <w:divBdr>
        <w:top w:val="none" w:sz="0" w:space="0" w:color="auto"/>
        <w:left w:val="none" w:sz="0" w:space="0" w:color="auto"/>
        <w:bottom w:val="none" w:sz="0" w:space="0" w:color="auto"/>
        <w:right w:val="none" w:sz="0" w:space="0" w:color="auto"/>
      </w:divBdr>
    </w:div>
    <w:div w:id="671378673">
      <w:bodyDiv w:val="1"/>
      <w:marLeft w:val="0"/>
      <w:marRight w:val="0"/>
      <w:marTop w:val="0"/>
      <w:marBottom w:val="0"/>
      <w:divBdr>
        <w:top w:val="none" w:sz="0" w:space="0" w:color="auto"/>
        <w:left w:val="none" w:sz="0" w:space="0" w:color="auto"/>
        <w:bottom w:val="none" w:sz="0" w:space="0" w:color="auto"/>
        <w:right w:val="none" w:sz="0" w:space="0" w:color="auto"/>
      </w:divBdr>
    </w:div>
    <w:div w:id="700009470">
      <w:bodyDiv w:val="1"/>
      <w:marLeft w:val="0"/>
      <w:marRight w:val="0"/>
      <w:marTop w:val="0"/>
      <w:marBottom w:val="0"/>
      <w:divBdr>
        <w:top w:val="none" w:sz="0" w:space="0" w:color="auto"/>
        <w:left w:val="none" w:sz="0" w:space="0" w:color="auto"/>
        <w:bottom w:val="none" w:sz="0" w:space="0" w:color="auto"/>
        <w:right w:val="none" w:sz="0" w:space="0" w:color="auto"/>
      </w:divBdr>
    </w:div>
    <w:div w:id="715856433">
      <w:bodyDiv w:val="1"/>
      <w:marLeft w:val="0"/>
      <w:marRight w:val="0"/>
      <w:marTop w:val="0"/>
      <w:marBottom w:val="0"/>
      <w:divBdr>
        <w:top w:val="none" w:sz="0" w:space="0" w:color="auto"/>
        <w:left w:val="none" w:sz="0" w:space="0" w:color="auto"/>
        <w:bottom w:val="none" w:sz="0" w:space="0" w:color="auto"/>
        <w:right w:val="none" w:sz="0" w:space="0" w:color="auto"/>
      </w:divBdr>
    </w:div>
    <w:div w:id="787968854">
      <w:bodyDiv w:val="1"/>
      <w:marLeft w:val="0"/>
      <w:marRight w:val="0"/>
      <w:marTop w:val="0"/>
      <w:marBottom w:val="0"/>
      <w:divBdr>
        <w:top w:val="none" w:sz="0" w:space="0" w:color="auto"/>
        <w:left w:val="none" w:sz="0" w:space="0" w:color="auto"/>
        <w:bottom w:val="none" w:sz="0" w:space="0" w:color="auto"/>
        <w:right w:val="none" w:sz="0" w:space="0" w:color="auto"/>
      </w:divBdr>
    </w:div>
    <w:div w:id="798887264">
      <w:bodyDiv w:val="1"/>
      <w:marLeft w:val="0"/>
      <w:marRight w:val="0"/>
      <w:marTop w:val="0"/>
      <w:marBottom w:val="0"/>
      <w:divBdr>
        <w:top w:val="none" w:sz="0" w:space="0" w:color="auto"/>
        <w:left w:val="none" w:sz="0" w:space="0" w:color="auto"/>
        <w:bottom w:val="none" w:sz="0" w:space="0" w:color="auto"/>
        <w:right w:val="none" w:sz="0" w:space="0" w:color="auto"/>
      </w:divBdr>
    </w:div>
    <w:div w:id="834540876">
      <w:bodyDiv w:val="1"/>
      <w:marLeft w:val="0"/>
      <w:marRight w:val="0"/>
      <w:marTop w:val="0"/>
      <w:marBottom w:val="0"/>
      <w:divBdr>
        <w:top w:val="none" w:sz="0" w:space="0" w:color="auto"/>
        <w:left w:val="none" w:sz="0" w:space="0" w:color="auto"/>
        <w:bottom w:val="none" w:sz="0" w:space="0" w:color="auto"/>
        <w:right w:val="none" w:sz="0" w:space="0" w:color="auto"/>
      </w:divBdr>
    </w:div>
    <w:div w:id="871185607">
      <w:bodyDiv w:val="1"/>
      <w:marLeft w:val="0"/>
      <w:marRight w:val="0"/>
      <w:marTop w:val="0"/>
      <w:marBottom w:val="0"/>
      <w:divBdr>
        <w:top w:val="none" w:sz="0" w:space="0" w:color="auto"/>
        <w:left w:val="none" w:sz="0" w:space="0" w:color="auto"/>
        <w:bottom w:val="none" w:sz="0" w:space="0" w:color="auto"/>
        <w:right w:val="none" w:sz="0" w:space="0" w:color="auto"/>
      </w:divBdr>
    </w:div>
    <w:div w:id="904415592">
      <w:bodyDiv w:val="1"/>
      <w:marLeft w:val="0"/>
      <w:marRight w:val="0"/>
      <w:marTop w:val="0"/>
      <w:marBottom w:val="0"/>
      <w:divBdr>
        <w:top w:val="none" w:sz="0" w:space="0" w:color="auto"/>
        <w:left w:val="none" w:sz="0" w:space="0" w:color="auto"/>
        <w:bottom w:val="none" w:sz="0" w:space="0" w:color="auto"/>
        <w:right w:val="none" w:sz="0" w:space="0" w:color="auto"/>
      </w:divBdr>
    </w:div>
    <w:div w:id="950360227">
      <w:bodyDiv w:val="1"/>
      <w:marLeft w:val="0"/>
      <w:marRight w:val="0"/>
      <w:marTop w:val="0"/>
      <w:marBottom w:val="0"/>
      <w:divBdr>
        <w:top w:val="none" w:sz="0" w:space="0" w:color="auto"/>
        <w:left w:val="none" w:sz="0" w:space="0" w:color="auto"/>
        <w:bottom w:val="none" w:sz="0" w:space="0" w:color="auto"/>
        <w:right w:val="none" w:sz="0" w:space="0" w:color="auto"/>
      </w:divBdr>
    </w:div>
    <w:div w:id="966544418">
      <w:bodyDiv w:val="1"/>
      <w:marLeft w:val="0"/>
      <w:marRight w:val="0"/>
      <w:marTop w:val="0"/>
      <w:marBottom w:val="0"/>
      <w:divBdr>
        <w:top w:val="none" w:sz="0" w:space="0" w:color="auto"/>
        <w:left w:val="none" w:sz="0" w:space="0" w:color="auto"/>
        <w:bottom w:val="none" w:sz="0" w:space="0" w:color="auto"/>
        <w:right w:val="none" w:sz="0" w:space="0" w:color="auto"/>
      </w:divBdr>
    </w:div>
    <w:div w:id="983390713">
      <w:bodyDiv w:val="1"/>
      <w:marLeft w:val="0"/>
      <w:marRight w:val="0"/>
      <w:marTop w:val="0"/>
      <w:marBottom w:val="0"/>
      <w:divBdr>
        <w:top w:val="none" w:sz="0" w:space="0" w:color="auto"/>
        <w:left w:val="none" w:sz="0" w:space="0" w:color="auto"/>
        <w:bottom w:val="none" w:sz="0" w:space="0" w:color="auto"/>
        <w:right w:val="none" w:sz="0" w:space="0" w:color="auto"/>
      </w:divBdr>
    </w:div>
    <w:div w:id="1062682816">
      <w:bodyDiv w:val="1"/>
      <w:marLeft w:val="0"/>
      <w:marRight w:val="0"/>
      <w:marTop w:val="0"/>
      <w:marBottom w:val="0"/>
      <w:divBdr>
        <w:top w:val="none" w:sz="0" w:space="0" w:color="auto"/>
        <w:left w:val="none" w:sz="0" w:space="0" w:color="auto"/>
        <w:bottom w:val="none" w:sz="0" w:space="0" w:color="auto"/>
        <w:right w:val="none" w:sz="0" w:space="0" w:color="auto"/>
      </w:divBdr>
    </w:div>
    <w:div w:id="1068649989">
      <w:bodyDiv w:val="1"/>
      <w:marLeft w:val="0"/>
      <w:marRight w:val="0"/>
      <w:marTop w:val="0"/>
      <w:marBottom w:val="0"/>
      <w:divBdr>
        <w:top w:val="none" w:sz="0" w:space="0" w:color="auto"/>
        <w:left w:val="none" w:sz="0" w:space="0" w:color="auto"/>
        <w:bottom w:val="none" w:sz="0" w:space="0" w:color="auto"/>
        <w:right w:val="none" w:sz="0" w:space="0" w:color="auto"/>
      </w:divBdr>
    </w:div>
    <w:div w:id="1078476608">
      <w:bodyDiv w:val="1"/>
      <w:marLeft w:val="0"/>
      <w:marRight w:val="0"/>
      <w:marTop w:val="0"/>
      <w:marBottom w:val="0"/>
      <w:divBdr>
        <w:top w:val="none" w:sz="0" w:space="0" w:color="auto"/>
        <w:left w:val="none" w:sz="0" w:space="0" w:color="auto"/>
        <w:bottom w:val="none" w:sz="0" w:space="0" w:color="auto"/>
        <w:right w:val="none" w:sz="0" w:space="0" w:color="auto"/>
      </w:divBdr>
    </w:div>
    <w:div w:id="1095175531">
      <w:bodyDiv w:val="1"/>
      <w:marLeft w:val="0"/>
      <w:marRight w:val="0"/>
      <w:marTop w:val="0"/>
      <w:marBottom w:val="0"/>
      <w:divBdr>
        <w:top w:val="none" w:sz="0" w:space="0" w:color="auto"/>
        <w:left w:val="none" w:sz="0" w:space="0" w:color="auto"/>
        <w:bottom w:val="none" w:sz="0" w:space="0" w:color="auto"/>
        <w:right w:val="none" w:sz="0" w:space="0" w:color="auto"/>
      </w:divBdr>
    </w:div>
    <w:div w:id="1112089926">
      <w:bodyDiv w:val="1"/>
      <w:marLeft w:val="0"/>
      <w:marRight w:val="0"/>
      <w:marTop w:val="0"/>
      <w:marBottom w:val="0"/>
      <w:divBdr>
        <w:top w:val="none" w:sz="0" w:space="0" w:color="auto"/>
        <w:left w:val="none" w:sz="0" w:space="0" w:color="auto"/>
        <w:bottom w:val="none" w:sz="0" w:space="0" w:color="auto"/>
        <w:right w:val="none" w:sz="0" w:space="0" w:color="auto"/>
      </w:divBdr>
      <w:divsChild>
        <w:div w:id="319846546">
          <w:marLeft w:val="0"/>
          <w:marRight w:val="0"/>
          <w:marTop w:val="0"/>
          <w:marBottom w:val="0"/>
          <w:divBdr>
            <w:top w:val="none" w:sz="0" w:space="0" w:color="auto"/>
            <w:left w:val="none" w:sz="0" w:space="0" w:color="auto"/>
            <w:bottom w:val="none" w:sz="0" w:space="0" w:color="auto"/>
            <w:right w:val="none" w:sz="0" w:space="0" w:color="auto"/>
          </w:divBdr>
        </w:div>
        <w:div w:id="472137689">
          <w:marLeft w:val="0"/>
          <w:marRight w:val="0"/>
          <w:marTop w:val="0"/>
          <w:marBottom w:val="0"/>
          <w:divBdr>
            <w:top w:val="none" w:sz="0" w:space="0" w:color="auto"/>
            <w:left w:val="none" w:sz="0" w:space="0" w:color="auto"/>
            <w:bottom w:val="none" w:sz="0" w:space="0" w:color="auto"/>
            <w:right w:val="none" w:sz="0" w:space="0" w:color="auto"/>
          </w:divBdr>
        </w:div>
        <w:div w:id="522717441">
          <w:marLeft w:val="0"/>
          <w:marRight w:val="0"/>
          <w:marTop w:val="0"/>
          <w:marBottom w:val="0"/>
          <w:divBdr>
            <w:top w:val="none" w:sz="0" w:space="0" w:color="auto"/>
            <w:left w:val="none" w:sz="0" w:space="0" w:color="auto"/>
            <w:bottom w:val="none" w:sz="0" w:space="0" w:color="auto"/>
            <w:right w:val="none" w:sz="0" w:space="0" w:color="auto"/>
          </w:divBdr>
        </w:div>
        <w:div w:id="1688671956">
          <w:marLeft w:val="0"/>
          <w:marRight w:val="0"/>
          <w:marTop w:val="0"/>
          <w:marBottom w:val="0"/>
          <w:divBdr>
            <w:top w:val="none" w:sz="0" w:space="0" w:color="auto"/>
            <w:left w:val="none" w:sz="0" w:space="0" w:color="auto"/>
            <w:bottom w:val="none" w:sz="0" w:space="0" w:color="auto"/>
            <w:right w:val="none" w:sz="0" w:space="0" w:color="auto"/>
          </w:divBdr>
        </w:div>
      </w:divsChild>
    </w:div>
    <w:div w:id="1125344157">
      <w:bodyDiv w:val="1"/>
      <w:marLeft w:val="0"/>
      <w:marRight w:val="0"/>
      <w:marTop w:val="0"/>
      <w:marBottom w:val="0"/>
      <w:divBdr>
        <w:top w:val="none" w:sz="0" w:space="0" w:color="auto"/>
        <w:left w:val="none" w:sz="0" w:space="0" w:color="auto"/>
        <w:bottom w:val="none" w:sz="0" w:space="0" w:color="auto"/>
        <w:right w:val="none" w:sz="0" w:space="0" w:color="auto"/>
      </w:divBdr>
    </w:div>
    <w:div w:id="1242711713">
      <w:bodyDiv w:val="1"/>
      <w:marLeft w:val="0"/>
      <w:marRight w:val="0"/>
      <w:marTop w:val="0"/>
      <w:marBottom w:val="0"/>
      <w:divBdr>
        <w:top w:val="none" w:sz="0" w:space="0" w:color="auto"/>
        <w:left w:val="none" w:sz="0" w:space="0" w:color="auto"/>
        <w:bottom w:val="none" w:sz="0" w:space="0" w:color="auto"/>
        <w:right w:val="none" w:sz="0" w:space="0" w:color="auto"/>
      </w:divBdr>
    </w:div>
    <w:div w:id="1276982865">
      <w:bodyDiv w:val="1"/>
      <w:marLeft w:val="0"/>
      <w:marRight w:val="0"/>
      <w:marTop w:val="0"/>
      <w:marBottom w:val="0"/>
      <w:divBdr>
        <w:top w:val="none" w:sz="0" w:space="0" w:color="auto"/>
        <w:left w:val="none" w:sz="0" w:space="0" w:color="auto"/>
        <w:bottom w:val="none" w:sz="0" w:space="0" w:color="auto"/>
        <w:right w:val="none" w:sz="0" w:space="0" w:color="auto"/>
      </w:divBdr>
    </w:div>
    <w:div w:id="1285841944">
      <w:bodyDiv w:val="1"/>
      <w:marLeft w:val="0"/>
      <w:marRight w:val="0"/>
      <w:marTop w:val="0"/>
      <w:marBottom w:val="0"/>
      <w:divBdr>
        <w:top w:val="none" w:sz="0" w:space="0" w:color="auto"/>
        <w:left w:val="none" w:sz="0" w:space="0" w:color="auto"/>
        <w:bottom w:val="none" w:sz="0" w:space="0" w:color="auto"/>
        <w:right w:val="none" w:sz="0" w:space="0" w:color="auto"/>
      </w:divBdr>
    </w:div>
    <w:div w:id="1301839532">
      <w:bodyDiv w:val="1"/>
      <w:marLeft w:val="0"/>
      <w:marRight w:val="0"/>
      <w:marTop w:val="0"/>
      <w:marBottom w:val="0"/>
      <w:divBdr>
        <w:top w:val="none" w:sz="0" w:space="0" w:color="auto"/>
        <w:left w:val="none" w:sz="0" w:space="0" w:color="auto"/>
        <w:bottom w:val="none" w:sz="0" w:space="0" w:color="auto"/>
        <w:right w:val="none" w:sz="0" w:space="0" w:color="auto"/>
      </w:divBdr>
    </w:div>
    <w:div w:id="1314065067">
      <w:bodyDiv w:val="1"/>
      <w:marLeft w:val="0"/>
      <w:marRight w:val="0"/>
      <w:marTop w:val="0"/>
      <w:marBottom w:val="0"/>
      <w:divBdr>
        <w:top w:val="none" w:sz="0" w:space="0" w:color="auto"/>
        <w:left w:val="none" w:sz="0" w:space="0" w:color="auto"/>
        <w:bottom w:val="none" w:sz="0" w:space="0" w:color="auto"/>
        <w:right w:val="none" w:sz="0" w:space="0" w:color="auto"/>
      </w:divBdr>
    </w:div>
    <w:div w:id="1370298423">
      <w:bodyDiv w:val="1"/>
      <w:marLeft w:val="0"/>
      <w:marRight w:val="0"/>
      <w:marTop w:val="0"/>
      <w:marBottom w:val="0"/>
      <w:divBdr>
        <w:top w:val="none" w:sz="0" w:space="0" w:color="auto"/>
        <w:left w:val="none" w:sz="0" w:space="0" w:color="auto"/>
        <w:bottom w:val="none" w:sz="0" w:space="0" w:color="auto"/>
        <w:right w:val="none" w:sz="0" w:space="0" w:color="auto"/>
      </w:divBdr>
    </w:div>
    <w:div w:id="1391689183">
      <w:bodyDiv w:val="1"/>
      <w:marLeft w:val="0"/>
      <w:marRight w:val="0"/>
      <w:marTop w:val="0"/>
      <w:marBottom w:val="0"/>
      <w:divBdr>
        <w:top w:val="none" w:sz="0" w:space="0" w:color="auto"/>
        <w:left w:val="none" w:sz="0" w:space="0" w:color="auto"/>
        <w:bottom w:val="none" w:sz="0" w:space="0" w:color="auto"/>
        <w:right w:val="none" w:sz="0" w:space="0" w:color="auto"/>
      </w:divBdr>
    </w:div>
    <w:div w:id="1394893973">
      <w:bodyDiv w:val="1"/>
      <w:marLeft w:val="0"/>
      <w:marRight w:val="0"/>
      <w:marTop w:val="0"/>
      <w:marBottom w:val="0"/>
      <w:divBdr>
        <w:top w:val="none" w:sz="0" w:space="0" w:color="auto"/>
        <w:left w:val="none" w:sz="0" w:space="0" w:color="auto"/>
        <w:bottom w:val="none" w:sz="0" w:space="0" w:color="auto"/>
        <w:right w:val="none" w:sz="0" w:space="0" w:color="auto"/>
      </w:divBdr>
    </w:div>
    <w:div w:id="1436250531">
      <w:bodyDiv w:val="1"/>
      <w:marLeft w:val="0"/>
      <w:marRight w:val="0"/>
      <w:marTop w:val="0"/>
      <w:marBottom w:val="0"/>
      <w:divBdr>
        <w:top w:val="none" w:sz="0" w:space="0" w:color="auto"/>
        <w:left w:val="none" w:sz="0" w:space="0" w:color="auto"/>
        <w:bottom w:val="none" w:sz="0" w:space="0" w:color="auto"/>
        <w:right w:val="none" w:sz="0" w:space="0" w:color="auto"/>
      </w:divBdr>
    </w:div>
    <w:div w:id="1499225031">
      <w:bodyDiv w:val="1"/>
      <w:marLeft w:val="0"/>
      <w:marRight w:val="0"/>
      <w:marTop w:val="0"/>
      <w:marBottom w:val="0"/>
      <w:divBdr>
        <w:top w:val="none" w:sz="0" w:space="0" w:color="auto"/>
        <w:left w:val="none" w:sz="0" w:space="0" w:color="auto"/>
        <w:bottom w:val="none" w:sz="0" w:space="0" w:color="auto"/>
        <w:right w:val="none" w:sz="0" w:space="0" w:color="auto"/>
      </w:divBdr>
    </w:div>
    <w:div w:id="1587301717">
      <w:bodyDiv w:val="1"/>
      <w:marLeft w:val="0"/>
      <w:marRight w:val="0"/>
      <w:marTop w:val="0"/>
      <w:marBottom w:val="0"/>
      <w:divBdr>
        <w:top w:val="none" w:sz="0" w:space="0" w:color="auto"/>
        <w:left w:val="none" w:sz="0" w:space="0" w:color="auto"/>
        <w:bottom w:val="none" w:sz="0" w:space="0" w:color="auto"/>
        <w:right w:val="none" w:sz="0" w:space="0" w:color="auto"/>
      </w:divBdr>
    </w:div>
    <w:div w:id="1602227288">
      <w:bodyDiv w:val="1"/>
      <w:marLeft w:val="0"/>
      <w:marRight w:val="0"/>
      <w:marTop w:val="0"/>
      <w:marBottom w:val="0"/>
      <w:divBdr>
        <w:top w:val="none" w:sz="0" w:space="0" w:color="auto"/>
        <w:left w:val="none" w:sz="0" w:space="0" w:color="auto"/>
        <w:bottom w:val="none" w:sz="0" w:space="0" w:color="auto"/>
        <w:right w:val="none" w:sz="0" w:space="0" w:color="auto"/>
      </w:divBdr>
    </w:div>
    <w:div w:id="1627856713">
      <w:bodyDiv w:val="1"/>
      <w:marLeft w:val="0"/>
      <w:marRight w:val="0"/>
      <w:marTop w:val="0"/>
      <w:marBottom w:val="0"/>
      <w:divBdr>
        <w:top w:val="none" w:sz="0" w:space="0" w:color="auto"/>
        <w:left w:val="none" w:sz="0" w:space="0" w:color="auto"/>
        <w:bottom w:val="none" w:sz="0" w:space="0" w:color="auto"/>
        <w:right w:val="none" w:sz="0" w:space="0" w:color="auto"/>
      </w:divBdr>
    </w:div>
    <w:div w:id="1647007884">
      <w:bodyDiv w:val="1"/>
      <w:marLeft w:val="0"/>
      <w:marRight w:val="0"/>
      <w:marTop w:val="0"/>
      <w:marBottom w:val="0"/>
      <w:divBdr>
        <w:top w:val="none" w:sz="0" w:space="0" w:color="auto"/>
        <w:left w:val="none" w:sz="0" w:space="0" w:color="auto"/>
        <w:bottom w:val="none" w:sz="0" w:space="0" w:color="auto"/>
        <w:right w:val="none" w:sz="0" w:space="0" w:color="auto"/>
      </w:divBdr>
    </w:div>
    <w:div w:id="1720590879">
      <w:bodyDiv w:val="1"/>
      <w:marLeft w:val="0"/>
      <w:marRight w:val="0"/>
      <w:marTop w:val="0"/>
      <w:marBottom w:val="0"/>
      <w:divBdr>
        <w:top w:val="none" w:sz="0" w:space="0" w:color="auto"/>
        <w:left w:val="none" w:sz="0" w:space="0" w:color="auto"/>
        <w:bottom w:val="none" w:sz="0" w:space="0" w:color="auto"/>
        <w:right w:val="none" w:sz="0" w:space="0" w:color="auto"/>
      </w:divBdr>
    </w:div>
    <w:div w:id="1733771859">
      <w:bodyDiv w:val="1"/>
      <w:marLeft w:val="0"/>
      <w:marRight w:val="0"/>
      <w:marTop w:val="0"/>
      <w:marBottom w:val="0"/>
      <w:divBdr>
        <w:top w:val="none" w:sz="0" w:space="0" w:color="auto"/>
        <w:left w:val="none" w:sz="0" w:space="0" w:color="auto"/>
        <w:bottom w:val="none" w:sz="0" w:space="0" w:color="auto"/>
        <w:right w:val="none" w:sz="0" w:space="0" w:color="auto"/>
      </w:divBdr>
    </w:div>
    <w:div w:id="1760128649">
      <w:bodyDiv w:val="1"/>
      <w:marLeft w:val="0"/>
      <w:marRight w:val="0"/>
      <w:marTop w:val="0"/>
      <w:marBottom w:val="0"/>
      <w:divBdr>
        <w:top w:val="none" w:sz="0" w:space="0" w:color="auto"/>
        <w:left w:val="none" w:sz="0" w:space="0" w:color="auto"/>
        <w:bottom w:val="none" w:sz="0" w:space="0" w:color="auto"/>
        <w:right w:val="none" w:sz="0" w:space="0" w:color="auto"/>
      </w:divBdr>
    </w:div>
    <w:div w:id="1817796795">
      <w:bodyDiv w:val="1"/>
      <w:marLeft w:val="0"/>
      <w:marRight w:val="0"/>
      <w:marTop w:val="0"/>
      <w:marBottom w:val="0"/>
      <w:divBdr>
        <w:top w:val="none" w:sz="0" w:space="0" w:color="auto"/>
        <w:left w:val="none" w:sz="0" w:space="0" w:color="auto"/>
        <w:bottom w:val="none" w:sz="0" w:space="0" w:color="auto"/>
        <w:right w:val="none" w:sz="0" w:space="0" w:color="auto"/>
      </w:divBdr>
    </w:div>
    <w:div w:id="1879321098">
      <w:bodyDiv w:val="1"/>
      <w:marLeft w:val="0"/>
      <w:marRight w:val="0"/>
      <w:marTop w:val="0"/>
      <w:marBottom w:val="0"/>
      <w:divBdr>
        <w:top w:val="none" w:sz="0" w:space="0" w:color="auto"/>
        <w:left w:val="none" w:sz="0" w:space="0" w:color="auto"/>
        <w:bottom w:val="none" w:sz="0" w:space="0" w:color="auto"/>
        <w:right w:val="none" w:sz="0" w:space="0" w:color="auto"/>
      </w:divBdr>
    </w:div>
    <w:div w:id="1921713463">
      <w:bodyDiv w:val="1"/>
      <w:marLeft w:val="0"/>
      <w:marRight w:val="0"/>
      <w:marTop w:val="0"/>
      <w:marBottom w:val="0"/>
      <w:divBdr>
        <w:top w:val="none" w:sz="0" w:space="0" w:color="auto"/>
        <w:left w:val="none" w:sz="0" w:space="0" w:color="auto"/>
        <w:bottom w:val="none" w:sz="0" w:space="0" w:color="auto"/>
        <w:right w:val="none" w:sz="0" w:space="0" w:color="auto"/>
      </w:divBdr>
    </w:div>
    <w:div w:id="1921864110">
      <w:bodyDiv w:val="1"/>
      <w:marLeft w:val="0"/>
      <w:marRight w:val="0"/>
      <w:marTop w:val="0"/>
      <w:marBottom w:val="0"/>
      <w:divBdr>
        <w:top w:val="none" w:sz="0" w:space="0" w:color="auto"/>
        <w:left w:val="none" w:sz="0" w:space="0" w:color="auto"/>
        <w:bottom w:val="none" w:sz="0" w:space="0" w:color="auto"/>
        <w:right w:val="none" w:sz="0" w:space="0" w:color="auto"/>
      </w:divBdr>
    </w:div>
    <w:div w:id="1927030469">
      <w:bodyDiv w:val="1"/>
      <w:marLeft w:val="0"/>
      <w:marRight w:val="0"/>
      <w:marTop w:val="0"/>
      <w:marBottom w:val="0"/>
      <w:divBdr>
        <w:top w:val="none" w:sz="0" w:space="0" w:color="auto"/>
        <w:left w:val="none" w:sz="0" w:space="0" w:color="auto"/>
        <w:bottom w:val="none" w:sz="0" w:space="0" w:color="auto"/>
        <w:right w:val="none" w:sz="0" w:space="0" w:color="auto"/>
      </w:divBdr>
    </w:div>
    <w:div w:id="1981492671">
      <w:bodyDiv w:val="1"/>
      <w:marLeft w:val="0"/>
      <w:marRight w:val="0"/>
      <w:marTop w:val="0"/>
      <w:marBottom w:val="0"/>
      <w:divBdr>
        <w:top w:val="none" w:sz="0" w:space="0" w:color="auto"/>
        <w:left w:val="none" w:sz="0" w:space="0" w:color="auto"/>
        <w:bottom w:val="none" w:sz="0" w:space="0" w:color="auto"/>
        <w:right w:val="none" w:sz="0" w:space="0" w:color="auto"/>
      </w:divBdr>
    </w:div>
    <w:div w:id="1982954181">
      <w:bodyDiv w:val="1"/>
      <w:marLeft w:val="0"/>
      <w:marRight w:val="0"/>
      <w:marTop w:val="0"/>
      <w:marBottom w:val="0"/>
      <w:divBdr>
        <w:top w:val="none" w:sz="0" w:space="0" w:color="auto"/>
        <w:left w:val="none" w:sz="0" w:space="0" w:color="auto"/>
        <w:bottom w:val="none" w:sz="0" w:space="0" w:color="auto"/>
        <w:right w:val="none" w:sz="0" w:space="0" w:color="auto"/>
      </w:divBdr>
    </w:div>
    <w:div w:id="2034989595">
      <w:bodyDiv w:val="1"/>
      <w:marLeft w:val="0"/>
      <w:marRight w:val="0"/>
      <w:marTop w:val="0"/>
      <w:marBottom w:val="0"/>
      <w:divBdr>
        <w:top w:val="none" w:sz="0" w:space="0" w:color="auto"/>
        <w:left w:val="none" w:sz="0" w:space="0" w:color="auto"/>
        <w:bottom w:val="none" w:sz="0" w:space="0" w:color="auto"/>
        <w:right w:val="none" w:sz="0" w:space="0" w:color="auto"/>
      </w:divBdr>
    </w:div>
    <w:div w:id="2040666515">
      <w:bodyDiv w:val="1"/>
      <w:marLeft w:val="0"/>
      <w:marRight w:val="0"/>
      <w:marTop w:val="0"/>
      <w:marBottom w:val="0"/>
      <w:divBdr>
        <w:top w:val="none" w:sz="0" w:space="0" w:color="auto"/>
        <w:left w:val="none" w:sz="0" w:space="0" w:color="auto"/>
        <w:bottom w:val="none" w:sz="0" w:space="0" w:color="auto"/>
        <w:right w:val="none" w:sz="0" w:space="0" w:color="auto"/>
      </w:divBdr>
    </w:div>
    <w:div w:id="2042247655">
      <w:bodyDiv w:val="1"/>
      <w:marLeft w:val="0"/>
      <w:marRight w:val="0"/>
      <w:marTop w:val="0"/>
      <w:marBottom w:val="0"/>
      <w:divBdr>
        <w:top w:val="none" w:sz="0" w:space="0" w:color="auto"/>
        <w:left w:val="none" w:sz="0" w:space="0" w:color="auto"/>
        <w:bottom w:val="none" w:sz="0" w:space="0" w:color="auto"/>
        <w:right w:val="none" w:sz="0" w:space="0" w:color="auto"/>
      </w:divBdr>
    </w:div>
    <w:div w:id="2129616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EC4D2E2-EB3F-AC42-AD05-2FC6B44EC32F}">
  <we:reference id="wa200001011" version="1.2.0.0" store="en-001"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A120C6-4C68-4944-910B-8C79BF653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28</Pages>
  <Words>1155</Words>
  <Characters>6601</Characters>
  <Application>Microsoft Office Word</Application>
  <DocSecurity>0</DocSecurity>
  <Lines>55</Lines>
  <Paragraphs>15</Paragraphs>
  <ScaleCrop>false</ScaleCrop>
  <Company>Macmillan Publishing</Company>
  <LinksUpToDate>false</LinksUpToDate>
  <CharactersWithSpaces>7741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 Descriptor Template</dc:title>
  <dc:subject/>
  <dc:creator>andrew.hufton</dc:creator>
  <cp:keywords/>
  <dc:description/>
  <cp:lastModifiedBy>LiuXiaoxuan</cp:lastModifiedBy>
  <cp:revision>11</cp:revision>
  <cp:lastPrinted>2023-10-16T08:04:00Z</cp:lastPrinted>
  <dcterms:created xsi:type="dcterms:W3CDTF">2023-12-21T01:10:00Z</dcterms:created>
  <dcterms:modified xsi:type="dcterms:W3CDTF">2024-03-24T14:18:00Z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documentId_4649</vt:lpwstr>
  </property>
  <property fmtid="{D5CDD505-2E9C-101B-9397-08002B2CF9AE}" pid="3" name="grammarly_documentContext">
    <vt:lpwstr>{"goals":[],"domain":"general","emotions":[],"dialect":"american"}</vt:lpwstr>
  </property>
</Properties>
</file>