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315901" w14:textId="0F867F14" w:rsidR="00846CEB" w:rsidRPr="00662EBA" w:rsidRDefault="003B3E34" w:rsidP="001B5B83">
      <w:pPr>
        <w:rPr>
          <w:lang w:val="en-GB"/>
        </w:rPr>
      </w:pPr>
      <w:bookmarkStart w:id="0" w:name="_GoBack"/>
      <w:bookmarkEnd w:id="0"/>
      <w:r>
        <w:rPr>
          <w:rFonts w:ascii="Segoe UI" w:hAnsi="Segoe UI" w:cs="Segoe UI"/>
          <w:color w:val="000000"/>
          <w:sz w:val="20"/>
          <w:szCs w:val="20"/>
          <w:lang w:val="en-GB" w:eastAsia="zh-CN"/>
        </w:rPr>
        <w:t>The supplement material contains the downscaling factors for all used global circulation models. In each panel, the surface air temperature response to an increase of 1K in GMT is displayed (in K)</w:t>
      </w:r>
      <w:r>
        <w:rPr>
          <w:rFonts w:ascii="Segoe UI" w:hAnsi="Segoe UI" w:cs="Segoe UI"/>
          <w:color w:val="000000"/>
          <w:sz w:val="20"/>
          <w:szCs w:val="20"/>
          <w:lang w:val="en-GB" w:eastAsia="zh-CN"/>
        </w:rPr>
        <w:t>.</w:t>
      </w:r>
    </w:p>
    <w:sectPr w:rsidR="00846CEB" w:rsidRPr="00662EBA" w:rsidSect="003F075A">
      <w:headerReference w:type="first" r:id="rId7"/>
      <w:pgSz w:w="11906" w:h="16838" w:code="9"/>
      <w:pgMar w:top="3056" w:right="2552" w:bottom="1979" w:left="1418" w:header="0"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11C55D" w14:textId="77777777" w:rsidR="009B2960" w:rsidRDefault="009B2960">
      <w:r>
        <w:separator/>
      </w:r>
    </w:p>
  </w:endnote>
  <w:endnote w:type="continuationSeparator" w:id="0">
    <w:p w14:paraId="5AB0A51D" w14:textId="77777777" w:rsidR="009B2960" w:rsidRDefault="009B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113B2C" w14:textId="77777777" w:rsidR="009B2960" w:rsidRDefault="009B2960">
      <w:r>
        <w:separator/>
      </w:r>
    </w:p>
  </w:footnote>
  <w:footnote w:type="continuationSeparator" w:id="0">
    <w:p w14:paraId="15C39944" w14:textId="77777777" w:rsidR="009B2960" w:rsidRDefault="009B29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3EFF4" w14:textId="77777777" w:rsidR="004A3B6F" w:rsidRDefault="006434E0">
    <w:pPr>
      <w:pStyle w:val="Header"/>
    </w:pPr>
    <w:r>
      <w:rPr>
        <w:noProof/>
        <w:lang w:val="en-GB" w:eastAsia="en-GB"/>
      </w:rPr>
      <w:drawing>
        <wp:anchor distT="0" distB="0" distL="114300" distR="114300" simplePos="0" relativeHeight="251659264" behindDoc="1" locked="0" layoutInCell="1" allowOverlap="1">
          <wp:simplePos x="0" y="0"/>
          <wp:positionH relativeFrom="page">
            <wp:posOffset>0</wp:posOffset>
          </wp:positionH>
          <wp:positionV relativeFrom="page">
            <wp:posOffset>0</wp:posOffset>
          </wp:positionV>
          <wp:extent cx="7203440" cy="10452735"/>
          <wp:effectExtent l="0" t="0" r="0" b="5715"/>
          <wp:wrapNone/>
          <wp:docPr id="16" name="Picture 16" descr="bb-hinter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b-hintergr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3440" cy="10452735"/>
                  </a:xfrm>
                  <a:prstGeom prst="rect">
                    <a:avLst/>
                  </a:prstGeom>
                  <a:noFill/>
                </pic:spPr>
              </pic:pic>
            </a:graphicData>
          </a:graphic>
          <wp14:sizeRelH relativeFrom="page">
            <wp14:pctWidth>0</wp14:pctWidth>
          </wp14:sizeRelH>
          <wp14:sizeRelV relativeFrom="page">
            <wp14:pctHeight>0</wp14:pctHeight>
          </wp14:sizeRelV>
        </wp:anchor>
      </w:drawing>
    </w:r>
  </w:p>
  <w:p w14:paraId="7BD93BAE" w14:textId="77777777" w:rsidR="004A3B6F" w:rsidRDefault="004A3B6F">
    <w:pPr>
      <w:pStyle w:val="Header"/>
    </w:pPr>
  </w:p>
  <w:p w14:paraId="57D36C75" w14:textId="77777777" w:rsidR="004A3B6F" w:rsidRDefault="004A3B6F">
    <w:pPr>
      <w:pStyle w:val="Header"/>
    </w:pPr>
  </w:p>
  <w:p w14:paraId="64F4B438" w14:textId="77777777" w:rsidR="004A3B6F" w:rsidRDefault="004A3B6F">
    <w:pPr>
      <w:pStyle w:val="Header"/>
    </w:pPr>
  </w:p>
  <w:p w14:paraId="1AB2C1E1" w14:textId="77777777" w:rsidR="005B4DCB" w:rsidRDefault="005B4D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6C02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D22EE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5527C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7C1D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10BAE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E0481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10A7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010A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68A4C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A4ED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A25436"/>
    <w:rsid w:val="00002EA0"/>
    <w:rsid w:val="00016A0D"/>
    <w:rsid w:val="0004043C"/>
    <w:rsid w:val="00041F09"/>
    <w:rsid w:val="0005089E"/>
    <w:rsid w:val="00096859"/>
    <w:rsid w:val="000A4407"/>
    <w:rsid w:val="00166591"/>
    <w:rsid w:val="00196F3C"/>
    <w:rsid w:val="001B5B83"/>
    <w:rsid w:val="001B6454"/>
    <w:rsid w:val="002222B6"/>
    <w:rsid w:val="00236CBF"/>
    <w:rsid w:val="0024335E"/>
    <w:rsid w:val="00250C52"/>
    <w:rsid w:val="0026391B"/>
    <w:rsid w:val="00301233"/>
    <w:rsid w:val="00311D44"/>
    <w:rsid w:val="00366CB7"/>
    <w:rsid w:val="00370C22"/>
    <w:rsid w:val="00371BC1"/>
    <w:rsid w:val="00373971"/>
    <w:rsid w:val="003863C2"/>
    <w:rsid w:val="003B3E34"/>
    <w:rsid w:val="003B6168"/>
    <w:rsid w:val="003C20CD"/>
    <w:rsid w:val="003C4A59"/>
    <w:rsid w:val="003E1C91"/>
    <w:rsid w:val="003F075A"/>
    <w:rsid w:val="00434DAF"/>
    <w:rsid w:val="004351CC"/>
    <w:rsid w:val="00443B33"/>
    <w:rsid w:val="00451E6F"/>
    <w:rsid w:val="004678F0"/>
    <w:rsid w:val="004768CF"/>
    <w:rsid w:val="00485B5A"/>
    <w:rsid w:val="00487496"/>
    <w:rsid w:val="0049716F"/>
    <w:rsid w:val="004A3B6F"/>
    <w:rsid w:val="004E57C3"/>
    <w:rsid w:val="0050624F"/>
    <w:rsid w:val="0052656B"/>
    <w:rsid w:val="00533DF1"/>
    <w:rsid w:val="005617AB"/>
    <w:rsid w:val="00587AAC"/>
    <w:rsid w:val="005B4DCB"/>
    <w:rsid w:val="00600A5A"/>
    <w:rsid w:val="00613A64"/>
    <w:rsid w:val="006172A2"/>
    <w:rsid w:val="00631979"/>
    <w:rsid w:val="00631BB6"/>
    <w:rsid w:val="006434E0"/>
    <w:rsid w:val="00662EBA"/>
    <w:rsid w:val="0066787D"/>
    <w:rsid w:val="00670486"/>
    <w:rsid w:val="00670BBF"/>
    <w:rsid w:val="00681B51"/>
    <w:rsid w:val="006A0BC5"/>
    <w:rsid w:val="006B3297"/>
    <w:rsid w:val="006D1EDD"/>
    <w:rsid w:val="006F3744"/>
    <w:rsid w:val="00746729"/>
    <w:rsid w:val="007724E1"/>
    <w:rsid w:val="00780B27"/>
    <w:rsid w:val="007F2A12"/>
    <w:rsid w:val="00803ACF"/>
    <w:rsid w:val="008400AF"/>
    <w:rsid w:val="00846CEB"/>
    <w:rsid w:val="008B1E7D"/>
    <w:rsid w:val="008C21BB"/>
    <w:rsid w:val="009144B4"/>
    <w:rsid w:val="009174D8"/>
    <w:rsid w:val="00921B4E"/>
    <w:rsid w:val="00921B94"/>
    <w:rsid w:val="00964F05"/>
    <w:rsid w:val="00974B5A"/>
    <w:rsid w:val="0098521F"/>
    <w:rsid w:val="009938B5"/>
    <w:rsid w:val="009B20C3"/>
    <w:rsid w:val="009B2960"/>
    <w:rsid w:val="009C7583"/>
    <w:rsid w:val="00A25436"/>
    <w:rsid w:val="00A36A2E"/>
    <w:rsid w:val="00A42408"/>
    <w:rsid w:val="00A52AAA"/>
    <w:rsid w:val="00A66C04"/>
    <w:rsid w:val="00AA0EF4"/>
    <w:rsid w:val="00AB0476"/>
    <w:rsid w:val="00AC2363"/>
    <w:rsid w:val="00AF56D1"/>
    <w:rsid w:val="00B01532"/>
    <w:rsid w:val="00B60B85"/>
    <w:rsid w:val="00B66241"/>
    <w:rsid w:val="00B66D84"/>
    <w:rsid w:val="00B82D9C"/>
    <w:rsid w:val="00B97579"/>
    <w:rsid w:val="00BE5131"/>
    <w:rsid w:val="00C139C5"/>
    <w:rsid w:val="00C21C4B"/>
    <w:rsid w:val="00C32320"/>
    <w:rsid w:val="00C66F91"/>
    <w:rsid w:val="00C71812"/>
    <w:rsid w:val="00C765D8"/>
    <w:rsid w:val="00CB6F3F"/>
    <w:rsid w:val="00CC0D3F"/>
    <w:rsid w:val="00CC58EB"/>
    <w:rsid w:val="00CE64AD"/>
    <w:rsid w:val="00D21B28"/>
    <w:rsid w:val="00D3647E"/>
    <w:rsid w:val="00D720D8"/>
    <w:rsid w:val="00D8319F"/>
    <w:rsid w:val="00D839AC"/>
    <w:rsid w:val="00D952C8"/>
    <w:rsid w:val="00DA3618"/>
    <w:rsid w:val="00DB5BAB"/>
    <w:rsid w:val="00DC0D59"/>
    <w:rsid w:val="00DC373F"/>
    <w:rsid w:val="00DF5EA0"/>
    <w:rsid w:val="00DF62E9"/>
    <w:rsid w:val="00E207D3"/>
    <w:rsid w:val="00EC6CAC"/>
    <w:rsid w:val="00F2359B"/>
    <w:rsid w:val="00F42621"/>
    <w:rsid w:val="00F9422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2FA2D5"/>
  <w15:chartTrackingRefBased/>
  <w15:docId w15:val="{54B28031-6617-450F-9D88-D2B1F814C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5D8"/>
    <w:pPr>
      <w:spacing w:line="260" w:lineRule="exact"/>
    </w:pPr>
    <w:rPr>
      <w:rFonts w:ascii="Verdana" w:hAnsi="Verdana"/>
      <w:sz w:val="19"/>
      <w:szCs w:val="24"/>
      <w:lang w:val="de-DE" w:eastAsia="de-DE"/>
    </w:rPr>
  </w:style>
  <w:style w:type="paragraph" w:styleId="Heading1">
    <w:name w:val="heading 1"/>
    <w:basedOn w:val="Normal"/>
    <w:next w:val="Normal"/>
    <w:qFormat/>
    <w:rsid w:val="009144B4"/>
    <w:pPr>
      <w:keepNext/>
      <w:spacing w:before="240" w:after="360" w:line="240" w:lineRule="auto"/>
      <w:outlineLvl w:val="0"/>
    </w:pPr>
    <w:rPr>
      <w:rFonts w:cs="Arial"/>
      <w:b/>
      <w:bCs/>
      <w:color w:val="000000"/>
      <w:kern w:val="32"/>
      <w:sz w:val="32"/>
      <w:szCs w:val="32"/>
    </w:rPr>
  </w:style>
  <w:style w:type="paragraph" w:styleId="Heading2">
    <w:name w:val="heading 2"/>
    <w:basedOn w:val="Normal"/>
    <w:next w:val="Normal"/>
    <w:qFormat/>
    <w:rsid w:val="002222B6"/>
    <w:pPr>
      <w:keepNext/>
      <w:pBdr>
        <w:bottom w:val="single" w:sz="4" w:space="1" w:color="808080"/>
      </w:pBdr>
      <w:spacing w:before="240" w:after="260" w:line="240" w:lineRule="auto"/>
      <w:outlineLvl w:val="1"/>
    </w:pPr>
    <w:rPr>
      <w:rFonts w:cs="Arial"/>
      <w:b/>
      <w:bCs/>
      <w:iCs/>
      <w:sz w:val="24"/>
      <w:szCs w:val="28"/>
    </w:rPr>
  </w:style>
  <w:style w:type="paragraph" w:styleId="Heading3">
    <w:name w:val="heading 3"/>
    <w:basedOn w:val="Normal"/>
    <w:next w:val="Normal"/>
    <w:qFormat/>
    <w:rsid w:val="009144B4"/>
    <w:pPr>
      <w:keepNext/>
      <w:spacing w:before="240" w:after="260"/>
      <w:outlineLvl w:val="2"/>
    </w:pPr>
    <w:rPr>
      <w:rFonts w:cs="Arial"/>
      <w:b/>
      <w:bCs/>
      <w:szCs w:val="26"/>
    </w:rPr>
  </w:style>
  <w:style w:type="paragraph" w:styleId="Heading4">
    <w:name w:val="heading 4"/>
    <w:basedOn w:val="Normal"/>
    <w:next w:val="Normal"/>
    <w:qFormat/>
    <w:rsid w:val="00803ACF"/>
    <w:pPr>
      <w:keepNext/>
      <w:spacing w:before="24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4DCB"/>
    <w:pPr>
      <w:tabs>
        <w:tab w:val="center" w:pos="4536"/>
        <w:tab w:val="right" w:pos="9072"/>
      </w:tabs>
    </w:pPr>
  </w:style>
  <w:style w:type="paragraph" w:styleId="Footer">
    <w:name w:val="footer"/>
    <w:basedOn w:val="Normal"/>
    <w:link w:val="FooterChar"/>
    <w:qFormat/>
    <w:rsid w:val="005B4DCB"/>
    <w:pPr>
      <w:tabs>
        <w:tab w:val="center" w:pos="4536"/>
        <w:tab w:val="right" w:pos="9072"/>
      </w:tabs>
    </w:pPr>
  </w:style>
  <w:style w:type="paragraph" w:customStyle="1" w:styleId="Kontakt">
    <w:name w:val="Kontakt"/>
    <w:basedOn w:val="Normal"/>
    <w:qFormat/>
    <w:rsid w:val="00C66F91"/>
    <w:pPr>
      <w:spacing w:line="160" w:lineRule="exact"/>
    </w:pPr>
    <w:rPr>
      <w:color w:val="808080"/>
      <w:sz w:val="13"/>
    </w:rPr>
  </w:style>
  <w:style w:type="paragraph" w:customStyle="1" w:styleId="Betreff">
    <w:name w:val="Betreff"/>
    <w:basedOn w:val="Normal"/>
    <w:next w:val="Normal"/>
    <w:qFormat/>
    <w:rsid w:val="007724E1"/>
    <w:rPr>
      <w:b/>
    </w:rPr>
  </w:style>
  <w:style w:type="character" w:styleId="Hyperlink">
    <w:name w:val="Hyperlink"/>
    <w:rsid w:val="00AA0EF4"/>
    <w:rPr>
      <w:color w:val="0000FF"/>
      <w:u w:val="single"/>
    </w:rPr>
  </w:style>
  <w:style w:type="table" w:styleId="TableGrid">
    <w:name w:val="Table Grid"/>
    <w:basedOn w:val="TableNormal"/>
    <w:rsid w:val="009938B5"/>
    <w:pPr>
      <w:spacing w:line="260" w:lineRule="exact"/>
    </w:pPr>
    <w:tblPr>
      <w:tblCellMar>
        <w:left w:w="0" w:type="dxa"/>
        <w:right w:w="0" w:type="dxa"/>
      </w:tblCellMar>
    </w:tblPr>
  </w:style>
  <w:style w:type="paragraph" w:customStyle="1" w:styleId="Name">
    <w:name w:val="Name"/>
    <w:basedOn w:val="Normal"/>
    <w:qFormat/>
    <w:rsid w:val="00A42408"/>
    <w:pPr>
      <w:spacing w:before="160" w:after="80"/>
    </w:pPr>
    <w:rPr>
      <w:rFonts w:ascii="Book Antiqua" w:hAnsi="Book Antiqua"/>
      <w:color w:val="808080"/>
      <w:sz w:val="22"/>
    </w:rPr>
  </w:style>
  <w:style w:type="paragraph" w:styleId="BalloonText">
    <w:name w:val="Balloon Text"/>
    <w:basedOn w:val="Normal"/>
    <w:semiHidden/>
    <w:rsid w:val="00B82D9C"/>
    <w:rPr>
      <w:rFonts w:ascii="Tahoma" w:hAnsi="Tahoma" w:cs="Tahoma"/>
      <w:sz w:val="16"/>
      <w:szCs w:val="16"/>
    </w:rPr>
  </w:style>
  <w:style w:type="paragraph" w:styleId="NormalWeb">
    <w:name w:val="Normal (Web)"/>
    <w:basedOn w:val="Normal"/>
    <w:rsid w:val="00587AAC"/>
    <w:pPr>
      <w:spacing w:before="100" w:beforeAutospacing="1" w:after="100" w:afterAutospacing="1" w:line="240" w:lineRule="auto"/>
    </w:pPr>
    <w:rPr>
      <w:rFonts w:ascii="Times New Roman" w:hAnsi="Times New Roman"/>
      <w:sz w:val="24"/>
    </w:rPr>
  </w:style>
  <w:style w:type="table" w:customStyle="1" w:styleId="Copernicus">
    <w:name w:val="Copernicus"/>
    <w:basedOn w:val="TableNormal"/>
    <w:rsid w:val="003E1C91"/>
    <w:rPr>
      <w:rFonts w:ascii="Verdana" w:hAnsi="Verdana"/>
      <w:sz w:val="19"/>
      <w:lang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Bullets">
    <w:name w:val="Bullets"/>
    <w:basedOn w:val="Normal"/>
    <w:link w:val="BulletsChar"/>
    <w:qFormat/>
    <w:rsid w:val="003E1C91"/>
    <w:pPr>
      <w:numPr>
        <w:numId w:val="11"/>
      </w:numPr>
    </w:pPr>
    <w:rPr>
      <w:lang w:val="en-GB"/>
    </w:rPr>
  </w:style>
  <w:style w:type="character" w:customStyle="1" w:styleId="BulletsChar">
    <w:name w:val="Bullets Char"/>
    <w:link w:val="Bullets"/>
    <w:rsid w:val="003E1C91"/>
    <w:rPr>
      <w:rFonts w:ascii="Verdana" w:hAnsi="Verdana"/>
      <w:sz w:val="19"/>
      <w:szCs w:val="24"/>
      <w:lang w:eastAsia="de-DE"/>
    </w:rPr>
  </w:style>
  <w:style w:type="character" w:customStyle="1" w:styleId="FooterChar">
    <w:name w:val="Footer Char"/>
    <w:link w:val="Footer"/>
    <w:rsid w:val="00921B4E"/>
    <w:rPr>
      <w:rFonts w:ascii="Verdana" w:hAnsi="Verdana"/>
      <w:sz w:val="19"/>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727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169</Characters>
  <Application>Microsoft Office Word</Application>
  <DocSecurity>0</DocSecurity>
  <Lines>1</Lines>
  <Paragraphs>1</Paragraphs>
  <ScaleCrop>false</ScaleCrop>
  <Company/>
  <LinksUpToDate>false</LinksUpToDate>
  <CharactersWithSpaces>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Publications_DigiPrint</dc:title>
  <dc:subject>Copernicus Publications Document</dc:subject>
  <dc:creator>Meike Volle</dc:creator>
  <cp:keywords/>
  <dc:description/>
  <cp:lastModifiedBy>Meike Volle</cp:lastModifiedBy>
  <cp:revision>2</cp:revision>
  <cp:lastPrinted>2008-10-22T16:29:00Z</cp:lastPrinted>
  <dcterms:created xsi:type="dcterms:W3CDTF">2020-07-14T06:21:00Z</dcterms:created>
  <dcterms:modified xsi:type="dcterms:W3CDTF">2020-07-14T06:22:00Z</dcterms:modified>
</cp:coreProperties>
</file>